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9D37" w14:textId="7D27AE40" w:rsidR="00C1229C" w:rsidRDefault="00E10731" w:rsidP="00C1229C">
      <w:pPr>
        <w:pStyle w:val="NCEACPHeading1"/>
      </w:pPr>
      <w:r>
        <w:rPr>
          <w:noProof/>
          <w:lang w:val="en-NZ" w:eastAsia="en-NZ"/>
        </w:rPr>
        <mc:AlternateContent>
          <mc:Choice Requires="wps">
            <w:drawing>
              <wp:anchor distT="0" distB="0" distL="114300" distR="114300" simplePos="0" relativeHeight="251658240" behindDoc="0" locked="0" layoutInCell="1" allowOverlap="1" wp14:anchorId="4C1C1370" wp14:editId="056E8D19">
                <wp:simplePos x="0" y="0"/>
                <wp:positionH relativeFrom="column">
                  <wp:posOffset>5074920</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ext uri="{91240B29-F687-4f45-9708-019B960494DF}"/>
                        </a:extLst>
                      </wps:spPr>
                      <wps:txbx>
                        <w:txbxContent>
                          <w:p w14:paraId="613D1045" w14:textId="77777777" w:rsidR="00C1229C" w:rsidRPr="00424D3A" w:rsidRDefault="00C1229C" w:rsidP="00C1229C">
                            <w:pPr>
                              <w:jc w:val="center"/>
                              <w:rPr>
                                <w:rFonts w:ascii="Arial" w:hAnsi="Arial" w:cs="Arial"/>
                                <w:sz w:val="32"/>
                                <w:szCs w:val="32"/>
                              </w:rPr>
                            </w:pPr>
                            <w:r w:rsidRPr="00424D3A">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4C1C1370">
                <v:stroke joinstyle="miter"/>
                <v:path gradientshapeok="t" o:connecttype="rect"/>
              </v:shapetype>
              <v:shape id="Text Box 11" style="position:absolute;left:0;text-align:left;margin-left:399.6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">
                <v:textbox inset=",7.2pt,,7.2pt">
                  <w:txbxContent>
                    <w:p w:rsidRPr="00424D3A" w:rsidR="00C1229C" w:rsidP="00C1229C" w:rsidRDefault="00C1229C" w14:paraId="613D1045" w14:textId="77777777">
                      <w:pPr>
                        <w:jc w:val="center"/>
                        <w:rPr>
                          <w:rFonts w:ascii="Arial" w:hAnsi="Arial" w:cs="Arial"/>
                          <w:sz w:val="32"/>
                          <w:szCs w:val="32"/>
                        </w:rPr>
                      </w:pPr>
                      <w:r w:rsidRPr="00424D3A">
                        <w:rPr>
                          <w:rFonts w:ascii="Arial" w:hAnsi="Arial" w:cs="Arial"/>
                          <w:sz w:val="32"/>
                          <w:szCs w:val="32"/>
                        </w:rPr>
                        <w:t>NZQA Approved</w:t>
                      </w:r>
                    </w:p>
                  </w:txbxContent>
                </v:textbox>
                <w10:wrap type="through"/>
              </v:shape>
            </w:pict>
          </mc:Fallback>
        </mc:AlternateContent>
      </w:r>
      <w:r w:rsidR="00DD48A5">
        <w:rPr>
          <w:noProof/>
          <w:lang w:val="en-GB" w:eastAsia="en-GB" w:bidi="ks-Deva"/>
        </w:rPr>
        <w:object w:dxaOrig="1440" w:dyaOrig="1440" w14:anchorId="6C22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2.2pt;margin-top:.2pt;width:368.8pt;height:80pt;z-index:251657216;mso-position-horizontal-relative:text;mso-position-vertical-relative:text" fillcolor="window">
            <v:imagedata r:id="rId11" o:title=""/>
          </v:shape>
          <o:OLEObject Type="Embed" ProgID="Word.Picture.8" ShapeID="_x0000_s2052" DrawAspect="Content" ObjectID="_1796458007" r:id="rId12"/>
        </w:object>
      </w:r>
      <w:r w:rsidR="00C1229C">
        <w:t xml:space="preserve"> </w:t>
      </w:r>
      <w:r w:rsidR="00C1229C">
        <w:tab/>
      </w:r>
      <w:r w:rsidR="00C1229C">
        <w:tab/>
      </w:r>
      <w:r w:rsidR="00C1229C">
        <w:tab/>
      </w:r>
      <w:r w:rsidR="00C1229C">
        <w:tab/>
      </w:r>
      <w:r w:rsidR="00C1229C">
        <w:tab/>
      </w:r>
      <w:r w:rsidR="00C1229C">
        <w:tab/>
      </w:r>
      <w:r w:rsidR="00C1229C">
        <w:tab/>
      </w:r>
      <w:r w:rsidR="00C1229C">
        <w:tab/>
      </w:r>
      <w:r w:rsidR="00C1229C">
        <w:tab/>
      </w:r>
    </w:p>
    <w:p w14:paraId="3B43319B" w14:textId="77777777" w:rsidR="00C1229C" w:rsidRDefault="00C1229C" w:rsidP="00C1229C">
      <w:pPr>
        <w:pStyle w:val="NCEACPHeading1"/>
      </w:pPr>
    </w:p>
    <w:p w14:paraId="1BD2CD12" w14:textId="77777777" w:rsidR="00C1229C" w:rsidRDefault="00C1229C" w:rsidP="00C1229C">
      <w:pPr>
        <w:pStyle w:val="NCEACPHeading1"/>
      </w:pPr>
    </w:p>
    <w:p w14:paraId="0111E324" w14:textId="77777777" w:rsidR="007206B2" w:rsidRDefault="007206B2" w:rsidP="002A6DBC">
      <w:pPr>
        <w:pStyle w:val="NCEACPHeading1"/>
        <w:rPr>
          <w:rFonts w:cs="Arial"/>
        </w:rPr>
      </w:pPr>
      <w:r w:rsidRPr="000B50B6">
        <w:rPr>
          <w:rFonts w:cs="Arial"/>
        </w:rPr>
        <w:t>Internal Assessment Resource</w:t>
      </w:r>
    </w:p>
    <w:p w14:paraId="26438704" w14:textId="77777777" w:rsidR="007206B2" w:rsidRPr="00515FD0" w:rsidRDefault="00DD48A5" w:rsidP="002A6DBC">
      <w:pPr>
        <w:pStyle w:val="NCEACPHeading1"/>
        <w:rPr>
          <w:rFonts w:cs="Arial"/>
        </w:rPr>
      </w:pPr>
      <w:sdt>
        <w:sdtPr>
          <w:rPr>
            <w:rFonts w:cs="Arial"/>
          </w:rPr>
          <w:alias w:val="Subject (eg Education for Sustainability)"/>
          <w:tag w:val="Subject"/>
          <w:id w:val="-861434851"/>
          <w:placeholder>
            <w:docPart w:val="E8A42FDBA0624B5CA8F83FF11F9E1621"/>
          </w:placeholder>
        </w:sdtPr>
        <w:sdtEndPr/>
        <w:sdtContent>
          <w:r w:rsidR="007206B2" w:rsidRPr="00D07962">
            <w:rPr>
              <w:lang w:val="en-GB"/>
            </w:rPr>
            <w:t>Languages</w:t>
          </w:r>
          <w:r w:rsidR="007206B2">
            <w:rPr>
              <w:lang w:val="en-GB"/>
            </w:rPr>
            <w:t xml:space="preserve"> </w:t>
          </w:r>
        </w:sdtContent>
      </w:sdt>
      <w:r w:rsidR="007206B2" w:rsidRPr="000B50B6">
        <w:rPr>
          <w:rFonts w:cs="Arial"/>
        </w:rPr>
        <w:t xml:space="preserve">Level </w:t>
      </w:r>
      <w:sdt>
        <w:sdtPr>
          <w:rPr>
            <w:rFonts w:cs="Arial"/>
          </w:rPr>
          <w:alias w:val="Level (1, 2, or 3)"/>
          <w:tag w:val="Level"/>
          <w:id w:val="-1824657919"/>
          <w:placeholder>
            <w:docPart w:val="BDECAC5977DA4707B71FD3DB2F1C88B2"/>
          </w:placeholder>
        </w:sdtPr>
        <w:sdtEndPr/>
        <w:sdtContent>
          <w:r w:rsidR="007206B2">
            <w:rPr>
              <w:rFonts w:cs="Arial"/>
            </w:rPr>
            <w:t>3</w:t>
          </w:r>
        </w:sdtContent>
      </w:sdt>
    </w:p>
    <w:p w14:paraId="079F5B02" w14:textId="77777777" w:rsidR="007206B2" w:rsidRPr="00615BC6" w:rsidRDefault="007206B2" w:rsidP="002A6DBC">
      <w:pPr>
        <w:pStyle w:val="NCEACPbodytextcentered"/>
        <w:rPr>
          <w:rFonts w:cs="Arial"/>
          <w:color w:val="000000" w:themeColor="text1"/>
          <w:sz w:val="16"/>
          <w:szCs w:val="16"/>
        </w:rPr>
      </w:pPr>
    </w:p>
    <w:p w14:paraId="0772FD56" w14:textId="77777777" w:rsidR="002A6DBC" w:rsidRDefault="007206B2" w:rsidP="002A6DBC">
      <w:pPr>
        <w:pStyle w:val="NCEACPbodytextcentered"/>
        <w:rPr>
          <w:rFonts w:cs="Arial"/>
          <w:color w:val="000000" w:themeColor="text1"/>
          <w:sz w:val="28"/>
          <w:szCs w:val="28"/>
        </w:rPr>
      </w:pPr>
      <w:r w:rsidRPr="00623F41">
        <w:rPr>
          <w:rFonts w:cs="Arial"/>
          <w:color w:val="000000" w:themeColor="text1"/>
          <w:sz w:val="28"/>
          <w:szCs w:val="28"/>
        </w:rPr>
        <w:t>This resource supports assessment against</w:t>
      </w:r>
      <w:r w:rsidR="002A6DBC">
        <w:rPr>
          <w:rFonts w:cs="Arial"/>
          <w:color w:val="000000" w:themeColor="text1"/>
          <w:sz w:val="28"/>
          <w:szCs w:val="28"/>
        </w:rPr>
        <w:t>:</w:t>
      </w:r>
      <w:r w:rsidRPr="00623F41">
        <w:rPr>
          <w:rFonts w:cs="Arial"/>
          <w:color w:val="000000" w:themeColor="text1"/>
          <w:sz w:val="28"/>
          <w:szCs w:val="28"/>
        </w:rPr>
        <w:t xml:space="preserve"> </w:t>
      </w:r>
    </w:p>
    <w:p w14:paraId="616D7E68" w14:textId="52C3EDF8" w:rsidR="007206B2" w:rsidRPr="00623F41" w:rsidRDefault="007206B2" w:rsidP="41737762">
      <w:pPr>
        <w:pStyle w:val="NCEACPbodytextcentered"/>
        <w:rPr>
          <w:rFonts w:cs="Arial"/>
          <w:sz w:val="28"/>
          <w:szCs w:val="28"/>
          <w:lang w:val="en-GB"/>
        </w:rPr>
      </w:pPr>
      <w:r w:rsidRPr="41737762">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2A338AB60A3E496A9DE2B2266E3AA6FE"/>
          </w:placeholder>
        </w:sdtPr>
        <w:sdtEndPr/>
        <w:sdtContent>
          <w:r w:rsidR="74C6BEDF" w:rsidRPr="41737762">
            <w:rPr>
              <w:rFonts w:cs="Arial"/>
              <w:sz w:val="28"/>
              <w:szCs w:val="28"/>
              <w:lang w:val="en-GB"/>
            </w:rPr>
            <w:t>91560</w:t>
          </w:r>
        </w:sdtContent>
      </w:sdt>
    </w:p>
    <w:p w14:paraId="409739C7" w14:textId="4982064B" w:rsidR="007206B2" w:rsidRPr="00263C70" w:rsidRDefault="007206B2" w:rsidP="007206B2">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3101F0">
        <w:rPr>
          <w:b w:val="0"/>
          <w:bCs/>
          <w:szCs w:val="28"/>
          <w:lang w:val="en-GB" w:bidi="en-US"/>
        </w:rPr>
        <w:t>Interact clearly using spoken</w:t>
      </w:r>
      <w:r w:rsidR="00CF5D92">
        <w:rPr>
          <w:b w:val="0"/>
          <w:bCs/>
          <w:szCs w:val="28"/>
          <w:lang w:val="en-GB" w:bidi="en-US"/>
        </w:rPr>
        <w:t xml:space="preserve"> Korean</w:t>
      </w:r>
      <w:r w:rsidRPr="003101F0">
        <w:rPr>
          <w:b w:val="0"/>
          <w:bCs/>
          <w:szCs w:val="28"/>
          <w:lang w:val="en-GB" w:bidi="en-US"/>
        </w:rPr>
        <w:t xml:space="preserve"> to explore and justify varied ideas and perspectives in different situations</w:t>
      </w:r>
    </w:p>
    <w:p w14:paraId="04906F4C" w14:textId="77777777" w:rsidR="007206B2" w:rsidRPr="00263C70" w:rsidRDefault="007206B2" w:rsidP="007206B2">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6</w:t>
      </w:r>
    </w:p>
    <w:p w14:paraId="340A6E95" w14:textId="77777777" w:rsidR="007206B2" w:rsidRPr="00263C70" w:rsidRDefault="007206B2" w:rsidP="007206B2">
      <w:pPr>
        <w:pStyle w:val="NCEAHeadInfoL2"/>
        <w:tabs>
          <w:tab w:val="left" w:pos="2835"/>
        </w:tabs>
        <w:ind w:left="2835" w:hanging="2835"/>
        <w:rPr>
          <w:b w:val="0"/>
          <w:szCs w:val="28"/>
        </w:rPr>
      </w:pPr>
      <w:r w:rsidRPr="00263C70">
        <w:rPr>
          <w:szCs w:val="28"/>
        </w:rPr>
        <w:t>Resource title:</w:t>
      </w:r>
      <w:r w:rsidRPr="00263C70">
        <w:rPr>
          <w:szCs w:val="28"/>
        </w:rPr>
        <w:tab/>
      </w:r>
      <w:r>
        <w:rPr>
          <w:b w:val="0"/>
        </w:rPr>
        <w:t>Cultural challenges</w:t>
      </w:r>
    </w:p>
    <w:p w14:paraId="0F4117E8" w14:textId="2B98AA46" w:rsidR="007206B2" w:rsidRDefault="007206B2" w:rsidP="007206B2">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3B</w:t>
      </w:r>
      <w:r w:rsidRPr="00EF58B7">
        <w:rPr>
          <w:sz w:val="28"/>
          <w:szCs w:val="28"/>
          <w:lang w:val="en-GB"/>
        </w:rPr>
        <w:t xml:space="preserve"> </w:t>
      </w:r>
      <w:r w:rsidR="00CF5D92">
        <w:rPr>
          <w:sz w:val="28"/>
          <w:szCs w:val="28"/>
          <w:lang w:val="en-GB"/>
        </w:rPr>
        <w:t>Korean</w:t>
      </w:r>
    </w:p>
    <w:p w14:paraId="4F3EE796" w14:textId="77777777" w:rsidR="00D542A7" w:rsidRDefault="00D542A7" w:rsidP="00D542A7">
      <w:pPr>
        <w:pStyle w:val="NCEACPHeading1"/>
        <w:spacing w:before="0" w:after="1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1229C" w14:paraId="3385E822" w14:textId="77777777" w:rsidTr="00F72C27">
        <w:trPr>
          <w:jc w:val="center"/>
        </w:trPr>
        <w:tc>
          <w:tcPr>
            <w:tcW w:w="8129" w:type="dxa"/>
            <w:tcBorders>
              <w:top w:val="single" w:sz="4" w:space="0" w:color="auto"/>
            </w:tcBorders>
            <w:shd w:val="clear" w:color="auto" w:fill="CCCCCC"/>
          </w:tcPr>
          <w:p w14:paraId="3B474A32" w14:textId="77777777" w:rsidR="00C1229C" w:rsidRPr="00AC7FA3" w:rsidRDefault="00C1229C" w:rsidP="00F72C27">
            <w:pPr>
              <w:pStyle w:val="NCEAbullets"/>
              <w:numPr>
                <w:ilvl w:val="0"/>
                <w:numId w:val="0"/>
              </w:numPr>
              <w:rPr>
                <w:lang w:val="en-US"/>
              </w:rPr>
            </w:pPr>
            <w:r w:rsidRPr="00AC7FA3">
              <w:rPr>
                <w:lang w:val="en-US"/>
              </w:rPr>
              <w:t>This resource:</w:t>
            </w:r>
          </w:p>
          <w:p w14:paraId="38F63ECD" w14:textId="77777777" w:rsidR="00C1229C" w:rsidRPr="00AC7FA3" w:rsidRDefault="00C1229C" w:rsidP="00C1229C">
            <w:pPr>
              <w:pStyle w:val="NCEAbullets"/>
              <w:tabs>
                <w:tab w:val="clear" w:pos="426"/>
                <w:tab w:val="clear" w:pos="567"/>
                <w:tab w:val="num" w:pos="360"/>
              </w:tabs>
              <w:spacing w:after="120"/>
              <w:ind w:left="378" w:hanging="378"/>
              <w:rPr>
                <w:lang w:val="en-US"/>
              </w:rPr>
            </w:pPr>
            <w:r w:rsidRPr="00AC7FA3">
              <w:rPr>
                <w:lang w:val="en-US"/>
              </w:rPr>
              <w:t>Clarifies the requirements of the Standard</w:t>
            </w:r>
          </w:p>
          <w:p w14:paraId="59D401C2" w14:textId="77777777" w:rsidR="00C1229C" w:rsidRPr="00AC7FA3" w:rsidRDefault="00C1229C" w:rsidP="00C1229C">
            <w:pPr>
              <w:pStyle w:val="NCEAbullets"/>
              <w:tabs>
                <w:tab w:val="clear" w:pos="426"/>
                <w:tab w:val="clear" w:pos="567"/>
                <w:tab w:val="num" w:pos="360"/>
              </w:tabs>
              <w:spacing w:after="120"/>
              <w:ind w:left="378" w:hanging="378"/>
              <w:rPr>
                <w:lang w:val="en-US"/>
              </w:rPr>
            </w:pPr>
            <w:r w:rsidRPr="00AC7FA3">
              <w:rPr>
                <w:lang w:val="en-US"/>
              </w:rPr>
              <w:t>Supports good assessment practice</w:t>
            </w:r>
          </w:p>
          <w:p w14:paraId="35544DAA" w14:textId="77777777" w:rsidR="00C1229C" w:rsidRPr="00AC7FA3" w:rsidRDefault="00C1229C" w:rsidP="00C1229C">
            <w:pPr>
              <w:pStyle w:val="NCEAbullets"/>
              <w:tabs>
                <w:tab w:val="clear" w:pos="426"/>
                <w:tab w:val="clear" w:pos="567"/>
                <w:tab w:val="num" w:pos="360"/>
              </w:tabs>
              <w:spacing w:after="120"/>
              <w:ind w:left="378" w:hanging="378"/>
              <w:rPr>
                <w:lang w:val="en-US"/>
              </w:rPr>
            </w:pPr>
            <w:r w:rsidRPr="00AC7FA3">
              <w:rPr>
                <w:lang w:val="en-US"/>
              </w:rPr>
              <w:t>Should be subjected to the school’s usual assessment quality assurance process</w:t>
            </w:r>
          </w:p>
          <w:p w14:paraId="7E343298" w14:textId="77777777" w:rsidR="00C1229C" w:rsidRPr="00AC7FA3" w:rsidRDefault="00C1229C" w:rsidP="00C1229C">
            <w:pPr>
              <w:pStyle w:val="NCEAbullets"/>
              <w:tabs>
                <w:tab w:val="clear" w:pos="426"/>
                <w:tab w:val="clear" w:pos="567"/>
                <w:tab w:val="num" w:pos="360"/>
              </w:tabs>
              <w:spacing w:after="120"/>
              <w:ind w:left="378" w:hanging="378"/>
              <w:rPr>
                <w:lang w:val="en-US"/>
              </w:rPr>
            </w:pPr>
            <w:r w:rsidRPr="00AC7FA3">
              <w:rPr>
                <w:lang w:val="en-US"/>
              </w:rPr>
              <w:t>Should be modified to make the context relevant to students in their school environment and ensure that submitted evidence is authentic</w:t>
            </w:r>
          </w:p>
        </w:tc>
      </w:tr>
    </w:tbl>
    <w:p w14:paraId="33271E05" w14:textId="77777777" w:rsidR="00C1229C" w:rsidRDefault="00C1229C" w:rsidP="00C1229C"/>
    <w:tbl>
      <w:tblPr>
        <w:tblW w:w="5000" w:type="pct"/>
        <w:tblLook w:val="01E0" w:firstRow="1" w:lastRow="1" w:firstColumn="1" w:lastColumn="1" w:noHBand="0" w:noVBand="0"/>
      </w:tblPr>
      <w:tblGrid>
        <w:gridCol w:w="2685"/>
        <w:gridCol w:w="5628"/>
      </w:tblGrid>
      <w:tr w:rsidR="00C1229C" w14:paraId="662B14D4" w14:textId="77777777" w:rsidTr="2B758B7A">
        <w:tc>
          <w:tcPr>
            <w:tcW w:w="1615" w:type="pct"/>
            <w:shd w:val="clear" w:color="auto" w:fill="auto"/>
          </w:tcPr>
          <w:p w14:paraId="7EB76C18" w14:textId="77777777" w:rsidR="00C1229C" w:rsidRDefault="00C1229C" w:rsidP="001D60A2">
            <w:pPr>
              <w:pStyle w:val="NCEACPbodytextcentered"/>
              <w:jc w:val="left"/>
            </w:pPr>
            <w:r>
              <w:t>Date version published by Ministry of Education</w:t>
            </w:r>
          </w:p>
        </w:tc>
        <w:tc>
          <w:tcPr>
            <w:tcW w:w="3385" w:type="pct"/>
            <w:shd w:val="clear" w:color="auto" w:fill="auto"/>
          </w:tcPr>
          <w:p w14:paraId="5DBAE375" w14:textId="383A65FE" w:rsidR="00C1229C" w:rsidRPr="00982501" w:rsidRDefault="00486A7F" w:rsidP="00F72C27">
            <w:pPr>
              <w:pStyle w:val="NCEACPbodytextcentered"/>
              <w:jc w:val="left"/>
            </w:pPr>
            <w:r>
              <w:t>January 2025</w:t>
            </w:r>
          </w:p>
          <w:p w14:paraId="65B4DA64" w14:textId="0248E37D" w:rsidR="00D542A7" w:rsidRDefault="00C1229C" w:rsidP="00D542A7">
            <w:pPr>
              <w:pStyle w:val="NCEACPbodytextcentered"/>
              <w:jc w:val="left"/>
            </w:pPr>
            <w:r w:rsidRPr="00982501">
              <w:t xml:space="preserve">To support internal assessment from </w:t>
            </w:r>
            <w:r w:rsidR="002A6DBC">
              <w:t>20</w:t>
            </w:r>
            <w:r w:rsidR="00486A7F">
              <w:t>25</w:t>
            </w:r>
          </w:p>
        </w:tc>
      </w:tr>
      <w:tr w:rsidR="00C1229C" w14:paraId="08D645F1" w14:textId="77777777" w:rsidTr="2B758B7A">
        <w:tc>
          <w:tcPr>
            <w:tcW w:w="1615" w:type="pct"/>
            <w:shd w:val="clear" w:color="auto" w:fill="auto"/>
          </w:tcPr>
          <w:p w14:paraId="5CCD742A" w14:textId="77777777" w:rsidR="00C1229C" w:rsidRDefault="00C1229C" w:rsidP="00F72C27">
            <w:pPr>
              <w:pStyle w:val="NCEACPbodytextcentered"/>
              <w:jc w:val="left"/>
            </w:pPr>
            <w:r>
              <w:t>Authenticity of evidence</w:t>
            </w:r>
          </w:p>
        </w:tc>
        <w:tc>
          <w:tcPr>
            <w:tcW w:w="3385" w:type="pct"/>
            <w:shd w:val="clear" w:color="auto" w:fill="auto"/>
          </w:tcPr>
          <w:p w14:paraId="50EE4400" w14:textId="77777777" w:rsidR="00C1229C" w:rsidRDefault="00C1229C" w:rsidP="00F72C27">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w:t>
            </w:r>
            <w:r w:rsidRPr="001F008A">
              <w:t>assessment schedule</w:t>
            </w:r>
            <w:r>
              <w:t xml:space="preserve"> or student exemplar material.</w:t>
            </w:r>
          </w:p>
          <w:p w14:paraId="5FB39E8C" w14:textId="77777777" w:rsidR="00C1229C" w:rsidRDefault="00C1229C" w:rsidP="00F72C2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1F45E34D" w14:textId="77777777" w:rsidR="00377E34" w:rsidRPr="0024514B" w:rsidRDefault="0024514B" w:rsidP="0024514B">
      <w:pPr>
        <w:pStyle w:val="NCEAHeaderboxed"/>
        <w:pBdr>
          <w:top w:val="single" w:sz="8" w:space="1" w:color="auto"/>
          <w:left w:val="single" w:sz="8" w:space="4" w:color="auto"/>
          <w:bottom w:val="single" w:sz="8" w:space="1" w:color="auto"/>
          <w:right w:val="single" w:sz="8" w:space="4" w:color="auto"/>
        </w:pBdr>
        <w:spacing w:before="0" w:after="120"/>
        <w:rPr>
          <w:color w:val="auto"/>
        </w:rPr>
      </w:pPr>
      <w:r w:rsidRPr="0024514B">
        <w:rPr>
          <w:color w:val="auto"/>
        </w:rPr>
        <w:t xml:space="preserve">Internal Assessment Resource </w:t>
      </w:r>
    </w:p>
    <w:p w14:paraId="572DD604" w14:textId="410E64C8" w:rsidR="007206B2" w:rsidRPr="00512DEC" w:rsidRDefault="007206B2" w:rsidP="2B758B7A">
      <w:pPr>
        <w:pStyle w:val="NCEAHeadInfoL2"/>
        <w:tabs>
          <w:tab w:val="left" w:pos="3261"/>
        </w:tabs>
        <w:ind w:left="3261" w:hanging="3261"/>
        <w:rPr>
          <w:b w:val="0"/>
        </w:rPr>
      </w:pPr>
      <w:r>
        <w:t>Achievement standard:</w:t>
      </w:r>
      <w:r>
        <w:tab/>
      </w:r>
      <w:r w:rsidR="74C6BEDF">
        <w:rPr>
          <w:b w:val="0"/>
        </w:rPr>
        <w:t>91560</w:t>
      </w:r>
    </w:p>
    <w:p w14:paraId="14783784" w14:textId="2C8DBB7C" w:rsidR="007206B2" w:rsidRPr="00512DEC" w:rsidRDefault="007206B2" w:rsidP="007206B2">
      <w:pPr>
        <w:pStyle w:val="NCEAHeadInfoL2"/>
        <w:tabs>
          <w:tab w:val="left" w:pos="3261"/>
        </w:tabs>
        <w:ind w:left="3261" w:hanging="3261"/>
        <w:rPr>
          <w:b w:val="0"/>
          <w:color w:val="000000" w:themeColor="text1"/>
          <w:szCs w:val="28"/>
          <w:lang w:val="en-AU"/>
        </w:rPr>
      </w:pPr>
      <w:r w:rsidRPr="00512DEC">
        <w:rPr>
          <w:szCs w:val="28"/>
        </w:rPr>
        <w:lastRenderedPageBreak/>
        <w:t>Standard title:</w:t>
      </w:r>
      <w:r w:rsidRPr="00512DEC">
        <w:rPr>
          <w:b w:val="0"/>
          <w:szCs w:val="28"/>
        </w:rPr>
        <w:tab/>
      </w:r>
      <w:r w:rsidRPr="003101F0">
        <w:rPr>
          <w:b w:val="0"/>
          <w:bCs/>
          <w:szCs w:val="28"/>
          <w:lang w:val="en-GB" w:bidi="en-US"/>
        </w:rPr>
        <w:t>Interact clearly using spoken</w:t>
      </w:r>
      <w:r w:rsidR="00124106">
        <w:rPr>
          <w:b w:val="0"/>
          <w:bCs/>
          <w:szCs w:val="28"/>
          <w:lang w:val="en-GB" w:bidi="en-US"/>
        </w:rPr>
        <w:t xml:space="preserve"> </w:t>
      </w:r>
      <w:r w:rsidR="00CF5D92">
        <w:rPr>
          <w:b w:val="0"/>
          <w:bCs/>
          <w:szCs w:val="28"/>
          <w:lang w:val="en-GB" w:bidi="en-US"/>
        </w:rPr>
        <w:t>Korean</w:t>
      </w:r>
      <w:r w:rsidRPr="003101F0">
        <w:rPr>
          <w:b w:val="0"/>
          <w:bCs/>
          <w:szCs w:val="28"/>
          <w:lang w:val="en-GB" w:bidi="en-US"/>
        </w:rPr>
        <w:t xml:space="preserve"> to explore and justify varied ideas and perspectives in different situations</w:t>
      </w:r>
    </w:p>
    <w:p w14:paraId="62F6712F" w14:textId="77777777" w:rsidR="007206B2" w:rsidRPr="00512DEC" w:rsidRDefault="007206B2" w:rsidP="007206B2">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14:paraId="2360F4B0" w14:textId="77777777" w:rsidR="007206B2" w:rsidRPr="00512DEC" w:rsidRDefault="007206B2" w:rsidP="007206B2">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Cultural challenges</w:t>
      </w:r>
    </w:p>
    <w:p w14:paraId="5997CAE5" w14:textId="3FDDA653" w:rsidR="007206B2" w:rsidRPr="00512DEC" w:rsidRDefault="007206B2" w:rsidP="007206B2">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3B</w:t>
      </w:r>
      <w:r>
        <w:rPr>
          <w:b w:val="0"/>
          <w:lang w:val="en-GB"/>
        </w:rPr>
        <w:t xml:space="preserve"> </w:t>
      </w:r>
      <w:r w:rsidR="00CF5D92">
        <w:rPr>
          <w:b w:val="0"/>
          <w:lang w:val="en-GB"/>
        </w:rPr>
        <w:t>Korean</w:t>
      </w:r>
    </w:p>
    <w:p w14:paraId="2F4F8D8E" w14:textId="77777777" w:rsidR="00377E34" w:rsidRPr="00110B77" w:rsidRDefault="00377E34" w:rsidP="00377E34">
      <w:pPr>
        <w:pStyle w:val="NCEAInstructionsbanner"/>
      </w:pPr>
      <w:r w:rsidRPr="00110B77">
        <w:t>Teacher guidelines</w:t>
      </w:r>
    </w:p>
    <w:p w14:paraId="19F65CAD" w14:textId="77777777" w:rsidR="00377E34" w:rsidRPr="00110B77" w:rsidRDefault="00377E34" w:rsidP="00377E34">
      <w:pPr>
        <w:tabs>
          <w:tab w:val="left" w:pos="397"/>
          <w:tab w:val="left" w:pos="794"/>
          <w:tab w:val="left" w:pos="1191"/>
        </w:tabs>
        <w:spacing w:before="120" w:after="120"/>
        <w:rPr>
          <w:rFonts w:ascii="Arial" w:hAnsi="Arial" w:cs="Arial"/>
          <w:sz w:val="22"/>
          <w:szCs w:val="20"/>
          <w:lang w:val="en-NZ" w:eastAsia="en-NZ"/>
        </w:rPr>
      </w:pPr>
      <w:r w:rsidRPr="00110B77">
        <w:rPr>
          <w:rFonts w:ascii="Arial" w:hAnsi="Arial" w:cs="Arial"/>
          <w:sz w:val="22"/>
          <w:szCs w:val="20"/>
          <w:lang w:val="en-NZ" w:eastAsia="en-NZ"/>
        </w:rPr>
        <w:t>The following guidelines are supplied to enable teachers to carry out valid and consistent assessment using this internal assessment resource.</w:t>
      </w:r>
    </w:p>
    <w:p w14:paraId="1B4E1564" w14:textId="77777777" w:rsidR="00377E34" w:rsidRPr="00110B77" w:rsidRDefault="00BB18BC" w:rsidP="00377E34">
      <w:pPr>
        <w:tabs>
          <w:tab w:val="left" w:pos="397"/>
          <w:tab w:val="left" w:pos="794"/>
          <w:tab w:val="left" w:pos="1191"/>
        </w:tabs>
        <w:spacing w:before="120" w:after="120"/>
        <w:rPr>
          <w:rFonts w:ascii="Arial" w:hAnsi="Arial" w:cs="Arial"/>
          <w:sz w:val="22"/>
          <w:szCs w:val="20"/>
          <w:lang w:val="en-NZ" w:eastAsia="en-NZ"/>
        </w:rPr>
      </w:pPr>
      <w:r w:rsidRPr="00BB18BC">
        <w:rPr>
          <w:rFonts w:ascii="Arial" w:hAnsi="Arial" w:cs="Arial"/>
          <w:sz w:val="22"/>
          <w:szCs w:val="20"/>
          <w:lang w:val="en-AU" w:eastAsia="en-NZ"/>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1D976E2E" w14:textId="77777777" w:rsidR="00377E34" w:rsidRPr="00110B77" w:rsidRDefault="00110B77" w:rsidP="00377E34">
      <w:pPr>
        <w:keepNext/>
        <w:spacing w:before="240" w:after="180"/>
        <w:rPr>
          <w:rFonts w:ascii="Arial" w:hAnsi="Arial" w:cs="Arial"/>
          <w:b/>
          <w:sz w:val="28"/>
          <w:szCs w:val="20"/>
          <w:lang w:val="en-NZ" w:eastAsia="en-NZ"/>
        </w:rPr>
      </w:pPr>
      <w:r w:rsidRPr="00110B77">
        <w:rPr>
          <w:rFonts w:ascii="Arial" w:hAnsi="Arial" w:cs="Arial"/>
          <w:b/>
          <w:sz w:val="28"/>
          <w:szCs w:val="20"/>
          <w:lang w:val="en-NZ" w:eastAsia="en-NZ"/>
        </w:rPr>
        <w:t>Context/setting</w:t>
      </w:r>
    </w:p>
    <w:p w14:paraId="556A8DD0" w14:textId="77777777" w:rsidR="00377E34" w:rsidRPr="00110B77" w:rsidRDefault="00377E34" w:rsidP="00377E34">
      <w:pPr>
        <w:pStyle w:val="NCEAbodytext"/>
        <w:rPr>
          <w:lang w:bidi="en-US"/>
        </w:rPr>
      </w:pPr>
      <w:r w:rsidRPr="00110B77">
        <w:rPr>
          <w:lang w:bidi="en-US"/>
        </w:rPr>
        <w:t>Scenarios for four interactions are su</w:t>
      </w:r>
      <w:r w:rsidR="009D240B" w:rsidRPr="00110B77">
        <w:rPr>
          <w:lang w:bidi="en-US"/>
        </w:rPr>
        <w:t xml:space="preserve">ggested. Students select </w:t>
      </w:r>
      <w:r w:rsidR="00576DEA">
        <w:rPr>
          <w:lang w:bidi="en-US"/>
        </w:rPr>
        <w:t>a minimum of two</w:t>
      </w:r>
      <w:r w:rsidR="009D240B" w:rsidRPr="00110B77">
        <w:rPr>
          <w:lang w:bidi="en-US"/>
        </w:rPr>
        <w:t>.</w:t>
      </w:r>
    </w:p>
    <w:p w14:paraId="73CF39C1" w14:textId="77777777" w:rsidR="00377E34" w:rsidRPr="00110B77" w:rsidRDefault="00377E34" w:rsidP="00377E34">
      <w:pPr>
        <w:pStyle w:val="NCEAbodytext"/>
      </w:pPr>
      <w:r w:rsidRPr="00110B77">
        <w:t xml:space="preserve">If your students do not have ready access to authentic experiences or material, adapt this resource to </w:t>
      </w:r>
      <w:r w:rsidR="00151E55">
        <w:t xml:space="preserve">include </w:t>
      </w:r>
      <w:r w:rsidRPr="00110B77">
        <w:t>context</w:t>
      </w:r>
      <w:r w:rsidR="00151E55">
        <w:t>s that are more relevant</w:t>
      </w:r>
      <w:r w:rsidRPr="00110B77">
        <w:t>. The scenarios used should reflect the interests of your students. For example, if it is more relevant, include a discussion around something the s</w:t>
      </w:r>
      <w:r w:rsidR="00D53F0E" w:rsidRPr="00110B77">
        <w:t>tudents would like to watch on YouT</w:t>
      </w:r>
      <w:r w:rsidR="00151E55">
        <w:t>ube instead of selecting a film</w:t>
      </w:r>
      <w:r w:rsidRPr="00110B77">
        <w:t>.</w:t>
      </w:r>
    </w:p>
    <w:p w14:paraId="6FE78F1B" w14:textId="3542863C" w:rsidR="00377E34" w:rsidRPr="00110B77" w:rsidRDefault="00377E34" w:rsidP="00377E34">
      <w:pPr>
        <w:pStyle w:val="NCEAbodytext"/>
      </w:pPr>
      <w:r>
        <w:t xml:space="preserve">This task could be used in conjunction with </w:t>
      </w:r>
      <w:r w:rsidR="00CC5FB0">
        <w:t xml:space="preserve">Achievement Standard </w:t>
      </w:r>
      <w:r w:rsidR="188B8C9F">
        <w:t xml:space="preserve">91562 </w:t>
      </w:r>
      <w:r w:rsidRPr="6E7BA477">
        <w:rPr>
          <w:i/>
          <w:iCs/>
        </w:rPr>
        <w:t xml:space="preserve">Write a variety of text types in clear </w:t>
      </w:r>
      <w:r w:rsidR="00CF5D92" w:rsidRPr="6E7BA477">
        <w:rPr>
          <w:i/>
          <w:iCs/>
        </w:rPr>
        <w:t>Korean</w:t>
      </w:r>
      <w:r w:rsidRPr="6E7BA477">
        <w:rPr>
          <w:i/>
          <w:iCs/>
        </w:rPr>
        <w:t xml:space="preserve"> to explore and justify varied ideas and perspectives.</w:t>
      </w:r>
      <w:r>
        <w:t xml:space="preserve"> In other words, students could be assessed for their interactive speaking and their writing using the same learning context. If this is done, ensure that the students are not achieving double credit for simply </w:t>
      </w:r>
      <w:r w:rsidR="00544AD9">
        <w:t>reusing the same ideas and language.</w:t>
      </w:r>
    </w:p>
    <w:p w14:paraId="2169F187" w14:textId="77777777" w:rsidR="00444120" w:rsidRPr="00110B77" w:rsidRDefault="00444120" w:rsidP="00444120">
      <w:pPr>
        <w:tabs>
          <w:tab w:val="left" w:pos="397"/>
          <w:tab w:val="left" w:pos="794"/>
          <w:tab w:val="left" w:pos="1191"/>
        </w:tabs>
        <w:spacing w:before="120" w:after="120"/>
        <w:rPr>
          <w:rFonts w:ascii="Arial" w:hAnsi="Arial" w:cs="Arial"/>
          <w:sz w:val="22"/>
          <w:szCs w:val="20"/>
          <w:lang w:val="en-NZ" w:eastAsia="en-NZ"/>
        </w:rPr>
      </w:pPr>
      <w:r w:rsidRPr="00110B77">
        <w:rPr>
          <w:rFonts w:ascii="Arial" w:hAnsi="Arial" w:cs="Arial"/>
          <w:sz w:val="22"/>
          <w:szCs w:val="20"/>
          <w:lang w:val="en-NZ" w:eastAsia="en-NZ"/>
        </w:rPr>
        <w:t>This resource material should be read in conjunction with:</w:t>
      </w:r>
    </w:p>
    <w:p w14:paraId="78637F1D" w14:textId="77777777" w:rsidR="00444120" w:rsidRPr="00110B77" w:rsidRDefault="00444120" w:rsidP="00444120">
      <w:pPr>
        <w:widowControl w:val="0"/>
        <w:numPr>
          <w:ilvl w:val="0"/>
          <w:numId w:val="25"/>
        </w:numPr>
        <w:tabs>
          <w:tab w:val="num" w:pos="350"/>
        </w:tabs>
        <w:autoSpaceDE w:val="0"/>
        <w:autoSpaceDN w:val="0"/>
        <w:adjustRightInd w:val="0"/>
        <w:spacing w:before="80" w:after="120"/>
        <w:ind w:left="335" w:hanging="335"/>
        <w:rPr>
          <w:rFonts w:ascii="Arial" w:hAnsi="Arial" w:cs="Arial"/>
          <w:sz w:val="22"/>
          <w:lang w:val="en-NZ" w:eastAsia="en-NZ"/>
        </w:rPr>
      </w:pPr>
      <w:r w:rsidRPr="00110B77">
        <w:rPr>
          <w:rFonts w:ascii="Arial" w:hAnsi="Arial" w:cs="Arial"/>
          <w:sz w:val="22"/>
          <w:lang w:val="en-NZ" w:eastAsia="en-NZ"/>
        </w:rPr>
        <w:t xml:space="preserve">the Senior Secondary Teaching and Learning Guides for languages </w:t>
      </w:r>
      <w:r w:rsidRPr="00110B77">
        <w:rPr>
          <w:rFonts w:ascii="Arial" w:hAnsi="Arial" w:cs="Arial"/>
          <w:sz w:val="22"/>
          <w:lang w:val="en-NZ" w:eastAsia="en-NZ"/>
        </w:rPr>
        <w:br/>
      </w:r>
      <w:hyperlink r:id="rId13" w:history="1">
        <w:r w:rsidRPr="00110B77">
          <w:rPr>
            <w:rFonts w:ascii="Arial" w:hAnsi="Arial" w:cs="Arial"/>
            <w:color w:val="0000FF"/>
            <w:sz w:val="22"/>
            <w:u w:val="single"/>
            <w:lang w:val="en-NZ" w:eastAsia="en-NZ"/>
          </w:rPr>
          <w:t>http://seniorsecondary.tki.org.nz/</w:t>
        </w:r>
      </w:hyperlink>
    </w:p>
    <w:p w14:paraId="1C1068C8" w14:textId="77777777" w:rsidR="00444120" w:rsidRPr="00110B77" w:rsidRDefault="00444120" w:rsidP="00444120">
      <w:pPr>
        <w:widowControl w:val="0"/>
        <w:numPr>
          <w:ilvl w:val="0"/>
          <w:numId w:val="25"/>
        </w:numPr>
        <w:tabs>
          <w:tab w:val="num" w:pos="350"/>
        </w:tabs>
        <w:autoSpaceDE w:val="0"/>
        <w:autoSpaceDN w:val="0"/>
        <w:adjustRightInd w:val="0"/>
        <w:spacing w:before="80" w:after="120"/>
        <w:ind w:left="335" w:hanging="335"/>
        <w:rPr>
          <w:rFonts w:ascii="Arial" w:hAnsi="Arial" w:cs="Arial"/>
          <w:sz w:val="22"/>
          <w:lang w:val="en-NZ" w:eastAsia="en-NZ"/>
        </w:rPr>
      </w:pPr>
      <w:r w:rsidRPr="00110B77">
        <w:rPr>
          <w:rFonts w:ascii="Arial" w:hAnsi="Arial" w:cs="Arial"/>
          <w:sz w:val="22"/>
          <w:lang w:val="en-NZ" w:eastAsia="en-NZ"/>
        </w:rPr>
        <w:t>NCEA Level 3 Languages Conditions of Assessment</w:t>
      </w:r>
      <w:r w:rsidRPr="00110B77">
        <w:rPr>
          <w:rFonts w:ascii="Arial" w:hAnsi="Arial" w:cs="Arial"/>
          <w:sz w:val="22"/>
          <w:lang w:val="en-NZ" w:eastAsia="en-NZ"/>
        </w:rPr>
        <w:br/>
      </w:r>
      <w:hyperlink r:id="rId14" w:history="1">
        <w:r w:rsidR="00D542A7" w:rsidRPr="00D542A7">
          <w:rPr>
            <w:rStyle w:val="Hyperlink"/>
            <w:rFonts w:ascii="Arial" w:hAnsi="Arial" w:cs="Arial"/>
            <w:sz w:val="22"/>
            <w:szCs w:val="22"/>
          </w:rPr>
          <w:t>http://ncea.tki.org.nz/Resources-for-Internally-Assessed-Achievement-Standards</w:t>
        </w:r>
      </w:hyperlink>
    </w:p>
    <w:p w14:paraId="3C909434" w14:textId="77777777" w:rsidR="00377E34" w:rsidRPr="00110B77" w:rsidRDefault="009D240B" w:rsidP="00377E34">
      <w:pPr>
        <w:pStyle w:val="NCEAL2heading"/>
        <w:rPr>
          <w:lang w:val="en-NZ"/>
        </w:rPr>
      </w:pPr>
      <w:r w:rsidRPr="00110B77">
        <w:rPr>
          <w:lang w:val="en-NZ"/>
        </w:rPr>
        <w:t>Conditions</w:t>
      </w:r>
    </w:p>
    <w:p w14:paraId="119256AD" w14:textId="47EB4BD4" w:rsidR="00377E34" w:rsidRPr="00110B77" w:rsidRDefault="00377E34" w:rsidP="2B758B7A">
      <w:pPr>
        <w:pStyle w:val="NCEAbodytext"/>
        <w:rPr>
          <w:lang w:val="en-GB" w:bidi="en-US"/>
        </w:rPr>
      </w:pPr>
      <w:r w:rsidRPr="2B758B7A">
        <w:rPr>
          <w:lang w:val="en-GB"/>
        </w:rPr>
        <w:t>The context for each assessment piece must be different (and involve different participants) so that students have the opportunity to use a variety of la</w:t>
      </w:r>
      <w:r w:rsidR="00C1229C" w:rsidRPr="2B758B7A">
        <w:rPr>
          <w:lang w:val="en-GB"/>
        </w:rPr>
        <w:t xml:space="preserve">nguage and language features in </w:t>
      </w:r>
      <w:r w:rsidR="00CF5D92" w:rsidRPr="2B758B7A">
        <w:rPr>
          <w:lang w:val="en-GB"/>
        </w:rPr>
        <w:t>Korean</w:t>
      </w:r>
      <w:r w:rsidRPr="2B758B7A">
        <w:rPr>
          <w:lang w:val="en-GB"/>
        </w:rPr>
        <w:t xml:space="preserve">. </w:t>
      </w:r>
      <w:r w:rsidRPr="2B758B7A">
        <w:rPr>
          <w:lang w:val="en-GB" w:bidi="en-US"/>
        </w:rPr>
        <w:t>Consult with students when making decisions about participants or media (for example, whether the interaction is face-to-face or using communication technology).</w:t>
      </w:r>
    </w:p>
    <w:p w14:paraId="3613DEC6" w14:textId="77777777" w:rsidR="00377E34" w:rsidRPr="00110B77" w:rsidRDefault="00377E34" w:rsidP="00811EA5">
      <w:pPr>
        <w:pStyle w:val="NCEAbodytext"/>
      </w:pPr>
      <w:r w:rsidRPr="2B758B7A">
        <w:rPr>
          <w:lang w:val="en-GB" w:bidi="en-US"/>
        </w:rPr>
        <w:t xml:space="preserve">The interactions should be digitally recorded for marking and moderation purposes. </w:t>
      </w:r>
      <w:r w:rsidRPr="2B758B7A">
        <w:rPr>
          <w:lang w:val="en-GB"/>
        </w:rPr>
        <w:t>Methods include videoing, digitally recording in a computer lab, or using</w:t>
      </w:r>
      <w:r w:rsidR="005E541C" w:rsidRPr="2B758B7A">
        <w:rPr>
          <w:lang w:val="en-GB"/>
        </w:rPr>
        <w:t xml:space="preserve"> a digital voice recorder, </w:t>
      </w:r>
      <w:proofErr w:type="spellStart"/>
      <w:r w:rsidR="005E541C" w:rsidRPr="2B758B7A">
        <w:rPr>
          <w:lang w:val="en-GB"/>
        </w:rPr>
        <w:t>cell</w:t>
      </w:r>
      <w:r w:rsidRPr="2B758B7A">
        <w:rPr>
          <w:lang w:val="en-GB"/>
        </w:rPr>
        <w:t>phone</w:t>
      </w:r>
      <w:proofErr w:type="spellEnd"/>
      <w:r w:rsidRPr="2B758B7A">
        <w:rPr>
          <w:lang w:val="en-GB"/>
        </w:rPr>
        <w:t xml:space="preserve">, or MP3 player. </w:t>
      </w:r>
      <w:r w:rsidR="00544AD9" w:rsidRPr="2B758B7A">
        <w:rPr>
          <w:lang w:val="en-GB"/>
        </w:rPr>
        <w:t>Recordings must be safely stored and of good enough quality for all participants to be heard and distinguished clearly.</w:t>
      </w:r>
    </w:p>
    <w:p w14:paraId="3356270D" w14:textId="77777777" w:rsidR="007E5C8A" w:rsidRPr="00110B77" w:rsidRDefault="007E5C8A" w:rsidP="007E5C8A">
      <w:pPr>
        <w:pStyle w:val="NCEAbodytext"/>
      </w:pPr>
      <w:r w:rsidRPr="2B758B7A">
        <w:rPr>
          <w:lang w:val="en-GB"/>
        </w:rPr>
        <w:lastRenderedPageBreak/>
        <w:t xml:space="preserve">Your overall judgement will be made on the basis of the total evidence contained in the </w:t>
      </w:r>
      <w:proofErr w:type="gramStart"/>
      <w:r w:rsidRPr="2B758B7A">
        <w:rPr>
          <w:lang w:val="en-GB"/>
        </w:rPr>
        <w:t>recordings</w:t>
      </w:r>
      <w:r w:rsidR="005E541C" w:rsidRPr="2B758B7A">
        <w:rPr>
          <w:lang w:val="en-GB"/>
        </w:rPr>
        <w:t>,</w:t>
      </w:r>
      <w:r w:rsidRPr="2B758B7A">
        <w:rPr>
          <w:lang w:val="en-GB"/>
        </w:rPr>
        <w:t xml:space="preserve"> and</w:t>
      </w:r>
      <w:proofErr w:type="gramEnd"/>
      <w:r w:rsidRPr="2B758B7A">
        <w:rPr>
          <w:lang w:val="en-GB"/>
        </w:rPr>
        <w:t xml:space="preserve"> should embody confidence that the student is working at that level reasonably consistently rather than accidentally and occasionally.</w:t>
      </w:r>
    </w:p>
    <w:p w14:paraId="0B24DE64" w14:textId="77777777" w:rsidR="007E5C8A" w:rsidRPr="00110B77" w:rsidRDefault="007E5C8A" w:rsidP="007E5C8A">
      <w:pPr>
        <w:pStyle w:val="NCEAbullets"/>
        <w:numPr>
          <w:ilvl w:val="0"/>
          <w:numId w:val="0"/>
        </w:numPr>
      </w:pPr>
      <w:r w:rsidRPr="2B758B7A">
        <w:rPr>
          <w:lang w:val="en-GB" w:bidi="en-US"/>
        </w:rPr>
        <w:t>Note that the technology context used here is very similar to that used in assessment resource 3.5A. If students are being assessed using both resources, change one of these contexts.</w:t>
      </w:r>
    </w:p>
    <w:p w14:paraId="20744C71" w14:textId="77777777" w:rsidR="00377E34" w:rsidRPr="00110B77" w:rsidRDefault="009F2F65" w:rsidP="00377E34">
      <w:pPr>
        <w:pStyle w:val="NCEAL2heading"/>
        <w:rPr>
          <w:b w:val="0"/>
          <w:lang w:val="en-NZ"/>
        </w:rPr>
      </w:pPr>
      <w:r w:rsidRPr="00110B77">
        <w:rPr>
          <w:lang w:val="en-NZ"/>
        </w:rPr>
        <w:t>Resource requirements</w:t>
      </w:r>
    </w:p>
    <w:p w14:paraId="28A541AD" w14:textId="77777777" w:rsidR="00377E34" w:rsidRPr="00110B77" w:rsidRDefault="00377E34" w:rsidP="00377E34">
      <w:pPr>
        <w:pStyle w:val="NCEAbodytext"/>
      </w:pPr>
      <w:r w:rsidRPr="00110B77">
        <w:t>Recording equipment</w:t>
      </w:r>
      <w:r w:rsidR="0024514B">
        <w:t>.</w:t>
      </w:r>
    </w:p>
    <w:p w14:paraId="66D54D48" w14:textId="77777777" w:rsidR="00377E34" w:rsidRPr="00110B77" w:rsidRDefault="00377E34" w:rsidP="00377E34">
      <w:pPr>
        <w:pStyle w:val="NCEAL2heading"/>
        <w:rPr>
          <w:lang w:val="en-NZ"/>
        </w:rPr>
      </w:pPr>
      <w:r w:rsidRPr="00110B77">
        <w:rPr>
          <w:lang w:val="en-NZ"/>
        </w:rPr>
        <w:t>Additional information</w:t>
      </w:r>
    </w:p>
    <w:p w14:paraId="2002AF48" w14:textId="77777777" w:rsidR="00377E34" w:rsidRPr="00110B77" w:rsidRDefault="00377E34" w:rsidP="00377E34">
      <w:pPr>
        <w:pStyle w:val="NCEAbodytext"/>
      </w:pPr>
      <w:r w:rsidRPr="00110B77">
        <w:t>Students will need to store their recordings in a safe place, for example, in a folder on a classroom computer or the teacher’s laptop or on a class blog or wiki.</w:t>
      </w:r>
    </w:p>
    <w:p w14:paraId="220B14C1" w14:textId="77777777" w:rsidR="00377E34" w:rsidRPr="00110B77" w:rsidRDefault="00377E34" w:rsidP="00377E34">
      <w:pPr>
        <w:tabs>
          <w:tab w:val="left" w:pos="397"/>
          <w:tab w:val="left" w:pos="794"/>
          <w:tab w:val="left" w:pos="1191"/>
        </w:tabs>
        <w:spacing w:before="120" w:after="120"/>
        <w:rPr>
          <w:rFonts w:ascii="Arial" w:hAnsi="Arial" w:cs="Arial"/>
          <w:sz w:val="22"/>
          <w:szCs w:val="22"/>
          <w:lang w:val="en-NZ" w:eastAsia="en-NZ"/>
        </w:rPr>
      </w:pPr>
    </w:p>
    <w:p w14:paraId="1E28016A" w14:textId="77777777" w:rsidR="00377E34" w:rsidRPr="00110B77" w:rsidRDefault="00377E34" w:rsidP="00377E34">
      <w:pPr>
        <w:pStyle w:val="NCEAHeaderboxed"/>
        <w:pBdr>
          <w:top w:val="single" w:sz="8" w:space="1" w:color="auto"/>
          <w:left w:val="single" w:sz="8" w:space="4" w:color="auto"/>
          <w:bottom w:val="single" w:sz="8" w:space="1" w:color="auto"/>
          <w:right w:val="single" w:sz="8" w:space="4" w:color="auto"/>
        </w:pBdr>
        <w:spacing w:after="200"/>
        <w:sectPr w:rsidR="00377E34" w:rsidRPr="00110B77" w:rsidSect="007206B2">
          <w:headerReference w:type="default" r:id="rId15"/>
          <w:footerReference w:type="default" r:id="rId16"/>
          <w:footerReference w:type="first" r:id="rId17"/>
          <w:pgSz w:w="11907" w:h="16840" w:code="9"/>
          <w:pgMar w:top="1440" w:right="1797" w:bottom="1247" w:left="1797" w:header="720" w:footer="720" w:gutter="0"/>
          <w:cols w:space="720"/>
        </w:sectPr>
      </w:pPr>
    </w:p>
    <w:p w14:paraId="7FCAF60D" w14:textId="77777777" w:rsidR="009F2F65" w:rsidRPr="0024514B" w:rsidRDefault="00377E34" w:rsidP="0024514B">
      <w:pPr>
        <w:pStyle w:val="NCEAHeaderboxed"/>
        <w:pBdr>
          <w:top w:val="single" w:sz="8" w:space="1" w:color="auto"/>
          <w:left w:val="single" w:sz="8" w:space="4" w:color="auto"/>
          <w:bottom w:val="single" w:sz="8" w:space="1" w:color="auto"/>
          <w:right w:val="single" w:sz="8" w:space="4" w:color="auto"/>
        </w:pBdr>
        <w:spacing w:before="0" w:after="120"/>
        <w:rPr>
          <w:color w:val="auto"/>
        </w:rPr>
      </w:pPr>
      <w:r w:rsidRPr="0024514B">
        <w:rPr>
          <w:color w:val="auto"/>
        </w:rPr>
        <w:lastRenderedPageBreak/>
        <w:t>Internal Assessment Resource</w:t>
      </w:r>
    </w:p>
    <w:p w14:paraId="284E59EB" w14:textId="293DA038" w:rsidR="007206B2" w:rsidRPr="00512DEC" w:rsidRDefault="007206B2" w:rsidP="2B758B7A">
      <w:pPr>
        <w:pStyle w:val="NCEAHeadInfoL2"/>
        <w:tabs>
          <w:tab w:val="left" w:pos="3261"/>
        </w:tabs>
        <w:ind w:left="3261" w:hanging="3261"/>
        <w:rPr>
          <w:b w:val="0"/>
        </w:rPr>
      </w:pPr>
      <w:r>
        <w:t>Achievement standard:</w:t>
      </w:r>
      <w:r>
        <w:tab/>
      </w:r>
      <w:r w:rsidR="74C6BEDF">
        <w:rPr>
          <w:b w:val="0"/>
        </w:rPr>
        <w:t>91560</w:t>
      </w:r>
    </w:p>
    <w:p w14:paraId="60DC5653" w14:textId="61BF4F75" w:rsidR="007206B2" w:rsidRPr="00512DEC" w:rsidRDefault="007206B2" w:rsidP="007206B2">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w:t>
      </w:r>
      <w:r w:rsidR="00486A7F" w:rsidRPr="003101F0">
        <w:rPr>
          <w:b w:val="0"/>
          <w:bCs/>
          <w:szCs w:val="28"/>
          <w:lang w:val="en-GB" w:bidi="en-US"/>
        </w:rPr>
        <w:t xml:space="preserve">spoken </w:t>
      </w:r>
      <w:r w:rsidR="00486A7F">
        <w:rPr>
          <w:b w:val="0"/>
          <w:bCs/>
          <w:szCs w:val="28"/>
          <w:lang w:val="en-GB" w:bidi="en-US"/>
        </w:rPr>
        <w:t>Korean</w:t>
      </w:r>
      <w:r w:rsidRPr="003101F0">
        <w:rPr>
          <w:b w:val="0"/>
          <w:bCs/>
          <w:szCs w:val="28"/>
          <w:lang w:val="en-GB" w:bidi="en-US"/>
        </w:rPr>
        <w:t xml:space="preserve"> to explore and justify varied ideas and perspectives in different situations</w:t>
      </w:r>
    </w:p>
    <w:p w14:paraId="7FE892B4" w14:textId="77777777" w:rsidR="007206B2" w:rsidRPr="00512DEC" w:rsidRDefault="007206B2" w:rsidP="007206B2">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14:paraId="1850FA74" w14:textId="77777777" w:rsidR="007206B2" w:rsidRPr="00512DEC" w:rsidRDefault="007206B2" w:rsidP="007206B2">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Cultural challenges</w:t>
      </w:r>
    </w:p>
    <w:p w14:paraId="75A4FFBE" w14:textId="63294F7B" w:rsidR="007206B2" w:rsidRPr="00512DEC" w:rsidRDefault="007206B2" w:rsidP="007206B2">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3B</w:t>
      </w:r>
      <w:r w:rsidR="00CF5D92">
        <w:rPr>
          <w:b w:val="0"/>
          <w:lang w:val="en-GB"/>
        </w:rPr>
        <w:t xml:space="preserve"> Korean</w:t>
      </w:r>
    </w:p>
    <w:p w14:paraId="55F4006D" w14:textId="77777777" w:rsidR="007206B2" w:rsidRPr="000B50B6" w:rsidRDefault="007206B2" w:rsidP="007206B2">
      <w:pPr>
        <w:pStyle w:val="NCEAInstructionsbanner"/>
        <w:rPr>
          <w:sz w:val="32"/>
          <w:u w:val="single"/>
          <w:lang w:val="en-AU"/>
        </w:rPr>
      </w:pPr>
      <w:r w:rsidRPr="000B50B6">
        <w:rPr>
          <w:lang w:val="en-AU"/>
        </w:rPr>
        <w:t>Student instructions</w:t>
      </w:r>
    </w:p>
    <w:p w14:paraId="0CC13EBA" w14:textId="77777777" w:rsidR="00377E34" w:rsidRPr="00110B77" w:rsidRDefault="009F2F65" w:rsidP="009F2F65">
      <w:pPr>
        <w:pStyle w:val="NCEAL2heading"/>
        <w:rPr>
          <w:lang w:val="en-NZ"/>
        </w:rPr>
      </w:pPr>
      <w:r w:rsidRPr="00110B77">
        <w:rPr>
          <w:lang w:val="en-NZ"/>
        </w:rPr>
        <w:t>Introduction</w:t>
      </w:r>
    </w:p>
    <w:p w14:paraId="6C9012F9" w14:textId="5FC51D73" w:rsidR="00377E34" w:rsidRPr="00110B77" w:rsidRDefault="007E5C8A" w:rsidP="2B758B7A">
      <w:pPr>
        <w:pStyle w:val="NCEAbodytext"/>
        <w:rPr>
          <w:lang w:val="en-GB" w:bidi="en-US"/>
        </w:rPr>
      </w:pPr>
      <w:r w:rsidRPr="2B758B7A">
        <w:rPr>
          <w:lang w:val="en-GB"/>
        </w:rPr>
        <w:t xml:space="preserve">This assessment activity requires you to </w:t>
      </w:r>
      <w:r w:rsidR="00377E34" w:rsidRPr="2B758B7A">
        <w:rPr>
          <w:lang w:val="en-GB"/>
        </w:rPr>
        <w:t>take part in</w:t>
      </w:r>
      <w:r w:rsidR="00377E34" w:rsidRPr="2B758B7A">
        <w:rPr>
          <w:lang w:val="en-GB" w:bidi="en-US"/>
        </w:rPr>
        <w:t xml:space="preserve"> and digitally record </w:t>
      </w:r>
      <w:r w:rsidR="00576DEA" w:rsidRPr="2B758B7A">
        <w:rPr>
          <w:lang w:val="en-GB" w:bidi="en-US"/>
        </w:rPr>
        <w:t xml:space="preserve">a minimum of two </w:t>
      </w:r>
      <w:r w:rsidR="00377E34" w:rsidRPr="2B758B7A">
        <w:rPr>
          <w:lang w:val="en-GB" w:bidi="en-US"/>
        </w:rPr>
        <w:t>interact</w:t>
      </w:r>
      <w:r w:rsidR="00C1229C" w:rsidRPr="2B758B7A">
        <w:rPr>
          <w:lang w:val="en-GB" w:bidi="en-US"/>
        </w:rPr>
        <w:t xml:space="preserve">ions </w:t>
      </w:r>
      <w:r w:rsidR="00486A7F" w:rsidRPr="2B758B7A">
        <w:rPr>
          <w:lang w:val="en-GB" w:bidi="en-US"/>
        </w:rPr>
        <w:t>in Korean</w:t>
      </w:r>
      <w:r w:rsidR="00377E34" w:rsidRPr="2B758B7A">
        <w:rPr>
          <w:lang w:val="en-GB" w:bidi="en-US"/>
        </w:rPr>
        <w:t>.</w:t>
      </w:r>
      <w:r w:rsidR="00151E55" w:rsidRPr="2B758B7A">
        <w:rPr>
          <w:lang w:val="en-GB" w:bidi="en-US"/>
        </w:rPr>
        <w:t xml:space="preserve"> Fo</w:t>
      </w:r>
      <w:r w:rsidR="009904F9" w:rsidRPr="2B758B7A">
        <w:rPr>
          <w:lang w:val="en-GB" w:bidi="en-US"/>
        </w:rPr>
        <w:t>ur possible scenarios are provided.</w:t>
      </w:r>
    </w:p>
    <w:p w14:paraId="6E34DD81" w14:textId="77777777" w:rsidR="00377E34" w:rsidRPr="00110B77" w:rsidRDefault="00377E34" w:rsidP="00377E34">
      <w:pPr>
        <w:pStyle w:val="NCEAbodytext"/>
        <w:rPr>
          <w:lang w:bidi="en-US"/>
        </w:rPr>
      </w:pPr>
      <w:r w:rsidRPr="00110B77">
        <w:rPr>
          <w:lang w:bidi="en-US"/>
        </w:rPr>
        <w:t xml:space="preserve">In your </w:t>
      </w:r>
      <w:r w:rsidR="007E5C8A" w:rsidRPr="00110B77">
        <w:rPr>
          <w:lang w:bidi="en-US"/>
        </w:rPr>
        <w:t>interactions</w:t>
      </w:r>
      <w:r w:rsidRPr="00110B77">
        <w:rPr>
          <w:lang w:bidi="en-US"/>
        </w:rPr>
        <w:t xml:space="preserve">, </w:t>
      </w:r>
      <w:r w:rsidR="007E5C8A" w:rsidRPr="00110B77">
        <w:rPr>
          <w:lang w:bidi="en-US"/>
        </w:rPr>
        <w:t>you should</w:t>
      </w:r>
      <w:r w:rsidRPr="00110B77">
        <w:rPr>
          <w:lang w:bidi="en-US"/>
        </w:rPr>
        <w:t>:</w:t>
      </w:r>
    </w:p>
    <w:p w14:paraId="7D229239" w14:textId="77777777" w:rsidR="007E5C8A" w:rsidRPr="00110B77" w:rsidRDefault="007E5C8A" w:rsidP="007E5C8A">
      <w:pPr>
        <w:pStyle w:val="NCEAbullets"/>
        <w:tabs>
          <w:tab w:val="clear" w:pos="567"/>
          <w:tab w:val="left" w:pos="397"/>
        </w:tabs>
        <w:rPr>
          <w:lang w:bidi="en-US"/>
        </w:rPr>
      </w:pPr>
      <w:r w:rsidRPr="00110B77">
        <w:rPr>
          <w:rFonts w:cs="Arial"/>
        </w:rPr>
        <w:t>express, explore, and justify (with explanations or evidence) your own ideas and perspectives</w:t>
      </w:r>
    </w:p>
    <w:p w14:paraId="3250985B" w14:textId="77777777" w:rsidR="007E5C8A" w:rsidRPr="00110B77" w:rsidRDefault="007E5C8A" w:rsidP="007E5C8A">
      <w:pPr>
        <w:pStyle w:val="NCEAbullets"/>
        <w:tabs>
          <w:tab w:val="clear" w:pos="567"/>
          <w:tab w:val="left" w:pos="397"/>
        </w:tabs>
        <w:rPr>
          <w:lang w:bidi="en-US"/>
        </w:rPr>
      </w:pPr>
      <w:r w:rsidRPr="00110B77">
        <w:rPr>
          <w:lang w:bidi="en-US"/>
        </w:rPr>
        <w:t xml:space="preserve">explore and </w:t>
      </w:r>
      <w:r w:rsidRPr="00110B77">
        <w:t>support/challenge</w:t>
      </w:r>
      <w:r w:rsidRPr="00110B77">
        <w:rPr>
          <w:rFonts w:cs="Arial"/>
        </w:rPr>
        <w:t xml:space="preserve"> (with explanations or evidence) </w:t>
      </w:r>
      <w:r w:rsidRPr="00110B77">
        <w:t>the ideas and perspectives of others</w:t>
      </w:r>
    </w:p>
    <w:p w14:paraId="58F1BA71" w14:textId="77777777" w:rsidR="00D56CBB" w:rsidRPr="00691F9E" w:rsidRDefault="00D56CBB" w:rsidP="00D56CBB">
      <w:pPr>
        <w:pStyle w:val="NCEAbullets"/>
        <w:tabs>
          <w:tab w:val="clear" w:pos="426"/>
          <w:tab w:val="clear" w:pos="567"/>
          <w:tab w:val="num" w:pos="0"/>
          <w:tab w:val="left" w:pos="397"/>
        </w:tabs>
        <w:ind w:left="397" w:hanging="397"/>
        <w:rPr>
          <w:lang w:bidi="en-US"/>
        </w:rPr>
      </w:pPr>
      <w:r w:rsidRPr="00691F9E">
        <w:t xml:space="preserve">use language and language features that </w:t>
      </w:r>
      <w:r>
        <w:t>are</w:t>
      </w:r>
      <w:r w:rsidRPr="00691F9E">
        <w:t xml:space="preserve"> fit for purpose and audience.</w:t>
      </w:r>
    </w:p>
    <w:p w14:paraId="4C8A63A8" w14:textId="1E89005D" w:rsidR="00377E34" w:rsidRPr="00110B77" w:rsidRDefault="00377E34" w:rsidP="00377E34">
      <w:pPr>
        <w:pStyle w:val="NCEAbodytext"/>
        <w:rPr>
          <w:rFonts w:cs="Arial"/>
        </w:rPr>
      </w:pPr>
      <w:r w:rsidRPr="00110B77">
        <w:rPr>
          <w:lang w:bidi="en-US"/>
        </w:rPr>
        <w:t xml:space="preserve">You will be </w:t>
      </w:r>
      <w:r w:rsidRPr="00110B77">
        <w:rPr>
          <w:rStyle w:val="NCEAbodytextChar"/>
        </w:rPr>
        <w:t>assessed</w:t>
      </w:r>
      <w:r w:rsidRPr="00110B77">
        <w:rPr>
          <w:lang w:bidi="en-US"/>
        </w:rPr>
        <w:t xml:space="preserve"> on how </w:t>
      </w:r>
      <w:r w:rsidR="009F2F65" w:rsidRPr="00110B77">
        <w:rPr>
          <w:lang w:bidi="en-US"/>
        </w:rPr>
        <w:t xml:space="preserve">effectively </w:t>
      </w:r>
      <w:r w:rsidRPr="00110B77">
        <w:rPr>
          <w:lang w:bidi="en-US"/>
        </w:rPr>
        <w:t xml:space="preserve">you use </w:t>
      </w:r>
      <w:r w:rsidR="00DD48A5" w:rsidRPr="00110B77">
        <w:rPr>
          <w:lang w:bidi="en-US"/>
        </w:rPr>
        <w:t xml:space="preserve">spoken </w:t>
      </w:r>
      <w:r w:rsidR="00DD48A5">
        <w:rPr>
          <w:lang w:bidi="en-US"/>
        </w:rPr>
        <w:t>Korean</w:t>
      </w:r>
      <w:r w:rsidRPr="00110B77">
        <w:rPr>
          <w:lang w:bidi="en-US"/>
        </w:rPr>
        <w:t xml:space="preserve"> to explore and justify varied ideas and </w:t>
      </w:r>
      <w:r w:rsidR="00877C60" w:rsidRPr="00110B77">
        <w:rPr>
          <w:lang w:bidi="en-US"/>
        </w:rPr>
        <w:t>perspectives</w:t>
      </w:r>
      <w:r w:rsidRPr="00110B77">
        <w:rPr>
          <w:rFonts w:cs="Arial"/>
        </w:rPr>
        <w:t>.</w:t>
      </w:r>
    </w:p>
    <w:p w14:paraId="741DFF5E" w14:textId="77777777" w:rsidR="00377E34" w:rsidRPr="00110B77" w:rsidRDefault="00377E34" w:rsidP="00377E34">
      <w:pPr>
        <w:pStyle w:val="NCEAL2heading"/>
        <w:rPr>
          <w:lang w:val="en-NZ"/>
        </w:rPr>
      </w:pPr>
      <w:r w:rsidRPr="00110B77">
        <w:rPr>
          <w:lang w:val="en-NZ"/>
        </w:rPr>
        <w:t>Conditions</w:t>
      </w:r>
    </w:p>
    <w:p w14:paraId="3DDAA319" w14:textId="77777777" w:rsidR="00377E34" w:rsidRPr="00110B77" w:rsidRDefault="00377E34" w:rsidP="00377E34">
      <w:pPr>
        <w:pStyle w:val="NCEAbodytext"/>
        <w:rPr>
          <w:szCs w:val="22"/>
          <w:lang w:bidi="en-US"/>
        </w:rPr>
      </w:pPr>
      <w:r w:rsidRPr="00110B77">
        <w:rPr>
          <w:szCs w:val="22"/>
          <w:lang w:bidi="en-US"/>
        </w:rPr>
        <w:t>Your teacher will give you dates for your interactions and instructions on how the recordings should be stored.</w:t>
      </w:r>
    </w:p>
    <w:p w14:paraId="07AFC9EE" w14:textId="77777777" w:rsidR="00377E34" w:rsidRPr="00110B77" w:rsidRDefault="00377E34" w:rsidP="00377E34">
      <w:pPr>
        <w:pStyle w:val="NCEAbodytext"/>
      </w:pPr>
      <w:r w:rsidRPr="00110B77">
        <w:t>You will be assessed individually.</w:t>
      </w:r>
    </w:p>
    <w:p w14:paraId="7DE26CC0" w14:textId="77777777" w:rsidR="00377E34" w:rsidRPr="00110B77" w:rsidRDefault="005E541C" w:rsidP="00377E34">
      <w:pPr>
        <w:pStyle w:val="NCEAbodytext"/>
      </w:pPr>
      <w:r>
        <w:t xml:space="preserve">It is suggested that your </w:t>
      </w:r>
      <w:r w:rsidR="00377E34" w:rsidRPr="00110B77">
        <w:t>interactions total about</w:t>
      </w:r>
      <w:r w:rsidR="003B0D38">
        <w:t xml:space="preserve"> four to five</w:t>
      </w:r>
      <w:r w:rsidR="00377E34" w:rsidRPr="00110B77">
        <w:t xml:space="preserve"> minutes, but quality is more important than quantity.</w:t>
      </w:r>
    </w:p>
    <w:p w14:paraId="7272F1EA" w14:textId="77777777" w:rsidR="00377E34" w:rsidRPr="00110B77" w:rsidRDefault="00377E34" w:rsidP="00377E34">
      <w:pPr>
        <w:pStyle w:val="NCEAbullets"/>
        <w:numPr>
          <w:ilvl w:val="0"/>
          <w:numId w:val="0"/>
        </w:numPr>
      </w:pPr>
      <w:r w:rsidRPr="2B758B7A">
        <w:rPr>
          <w:lang w:val="en-GB"/>
        </w:rPr>
        <w:t>You may not use cue cards or count a pre-learnt role-play or dialogue as an interaction, but you may use materials that are authentic and appropriate to the context (for example, a map or an image).</w:t>
      </w:r>
    </w:p>
    <w:p w14:paraId="3EB79B10" w14:textId="77777777" w:rsidR="00377E34" w:rsidRPr="00110B77" w:rsidRDefault="00377E34" w:rsidP="00377E34">
      <w:pPr>
        <w:pStyle w:val="NCEAbodytext"/>
        <w:rPr>
          <w:szCs w:val="22"/>
          <w:lang w:bidi="en-US"/>
        </w:rPr>
      </w:pPr>
      <w:r w:rsidRPr="00110B77">
        <w:t xml:space="preserve">All </w:t>
      </w:r>
      <w:r w:rsidR="00A8564A">
        <w:t>contributions</w:t>
      </w:r>
      <w:r w:rsidRPr="00110B77">
        <w:t xml:space="preserve"> must be your own. You may not use any lang</w:t>
      </w:r>
      <w:r w:rsidR="007E5C8A" w:rsidRPr="00110B77">
        <w:t>uage from the language samples i</w:t>
      </w:r>
      <w:r w:rsidRPr="00110B77">
        <w:t xml:space="preserve">n the assessment schedule unless </w:t>
      </w:r>
      <w:r w:rsidR="004C755D" w:rsidRPr="00110B77">
        <w:t xml:space="preserve">it has been significantly </w:t>
      </w:r>
      <w:r w:rsidR="00A8564A">
        <w:t>altered</w:t>
      </w:r>
      <w:r w:rsidR="005E541C">
        <w:t>. Because this S</w:t>
      </w:r>
      <w:r w:rsidRPr="00110B77">
        <w:t>tandard assesses interaction, the language you use should fit naturally into the discussion.</w:t>
      </w:r>
    </w:p>
    <w:p w14:paraId="24C494CC" w14:textId="77777777" w:rsidR="00377E34" w:rsidRPr="00110B77" w:rsidRDefault="00377E34" w:rsidP="009F2F65">
      <w:pPr>
        <w:pStyle w:val="NCEAL2heading"/>
        <w:rPr>
          <w:lang w:val="en-NZ"/>
        </w:rPr>
      </w:pPr>
      <w:r w:rsidRPr="00110B77">
        <w:rPr>
          <w:lang w:val="en-NZ"/>
        </w:rPr>
        <w:t>Task</w:t>
      </w:r>
    </w:p>
    <w:p w14:paraId="248D23BD" w14:textId="77777777" w:rsidR="00377E34" w:rsidRPr="00110B77" w:rsidRDefault="00377E34" w:rsidP="00377E34">
      <w:pPr>
        <w:pStyle w:val="NCEAbodytext"/>
        <w:rPr>
          <w:lang w:bidi="en-US"/>
        </w:rPr>
      </w:pPr>
      <w:r w:rsidRPr="00110B77">
        <w:rPr>
          <w:lang w:bidi="en-US"/>
        </w:rPr>
        <w:t xml:space="preserve">In consultation with your teacher, </w:t>
      </w:r>
      <w:r w:rsidRPr="00110B77">
        <w:rPr>
          <w:color w:val="000000"/>
        </w:rPr>
        <w:t xml:space="preserve">select </w:t>
      </w:r>
      <w:r w:rsidR="00576DEA">
        <w:rPr>
          <w:color w:val="000000"/>
        </w:rPr>
        <w:t>a minimum of two</w:t>
      </w:r>
      <w:r w:rsidR="00576DEA" w:rsidRPr="00110B77">
        <w:rPr>
          <w:color w:val="000000"/>
        </w:rPr>
        <w:t xml:space="preserve"> </w:t>
      </w:r>
      <w:r w:rsidRPr="00110B77">
        <w:rPr>
          <w:color w:val="000000"/>
        </w:rPr>
        <w:t>of the following scenarios for your interactions.</w:t>
      </w:r>
      <w:r w:rsidRPr="00110B77">
        <w:rPr>
          <w:lang w:bidi="en-US"/>
        </w:rPr>
        <w:t xml:space="preserve"> The bulleted points are </w:t>
      </w:r>
      <w:r w:rsidR="009A31E7">
        <w:rPr>
          <w:lang w:bidi="en-US"/>
        </w:rPr>
        <w:t>suggestions only and should not limit your ideas</w:t>
      </w:r>
      <w:r w:rsidRPr="00110B77">
        <w:rPr>
          <w:lang w:bidi="en-US"/>
        </w:rPr>
        <w:t>.</w:t>
      </w:r>
    </w:p>
    <w:p w14:paraId="55A0C407" w14:textId="77777777" w:rsidR="00377E34" w:rsidRPr="00110B77" w:rsidRDefault="00377E34" w:rsidP="00377E34">
      <w:pPr>
        <w:pStyle w:val="NCEAAnnotations"/>
        <w:rPr>
          <w:szCs w:val="22"/>
          <w:lang w:eastAsia="zh-CN"/>
        </w:rPr>
      </w:pPr>
      <w:r w:rsidRPr="00110B77">
        <w:rPr>
          <w:szCs w:val="22"/>
          <w:lang w:eastAsia="zh-CN"/>
        </w:rPr>
        <w:lastRenderedPageBreak/>
        <w:t xml:space="preserve">Teacher </w:t>
      </w:r>
      <w:proofErr w:type="gramStart"/>
      <w:r w:rsidRPr="00110B77">
        <w:rPr>
          <w:szCs w:val="22"/>
          <w:lang w:eastAsia="zh-CN"/>
        </w:rPr>
        <w:t>note</w:t>
      </w:r>
      <w:proofErr w:type="gramEnd"/>
      <w:r w:rsidRPr="00110B77">
        <w:rPr>
          <w:szCs w:val="22"/>
          <w:lang w:eastAsia="zh-CN"/>
        </w:rPr>
        <w:t>: For each scenario, assign (or consult with students about) suitable pairs, groups, and media (for example, face</w:t>
      </w:r>
      <w:r w:rsidR="00924180">
        <w:rPr>
          <w:szCs w:val="22"/>
          <w:lang w:eastAsia="zh-CN"/>
        </w:rPr>
        <w:t>-to-face or using technology).</w:t>
      </w:r>
    </w:p>
    <w:p w14:paraId="138D2D7E" w14:textId="77777777" w:rsidR="00377E34" w:rsidRPr="008404CE" w:rsidRDefault="00377E34" w:rsidP="00377E34">
      <w:pPr>
        <w:pStyle w:val="Heading3"/>
        <w:rPr>
          <w:i/>
          <w:sz w:val="24"/>
          <w:szCs w:val="24"/>
          <w:lang w:val="en-NZ"/>
        </w:rPr>
      </w:pPr>
      <w:r w:rsidRPr="008404CE">
        <w:rPr>
          <w:i/>
          <w:sz w:val="24"/>
          <w:szCs w:val="24"/>
          <w:lang w:val="en-NZ"/>
        </w:rPr>
        <w:t>What’s on next week?</w:t>
      </w:r>
    </w:p>
    <w:p w14:paraId="2A16F24C" w14:textId="70BA44EF" w:rsidR="00377E34" w:rsidRPr="00110B77" w:rsidRDefault="00377E34" w:rsidP="00377E34">
      <w:pPr>
        <w:pStyle w:val="NCEAbodytext"/>
      </w:pPr>
      <w:r w:rsidRPr="2B758B7A">
        <w:rPr>
          <w:lang w:val="en-GB"/>
        </w:rPr>
        <w:t xml:space="preserve">You belong to </w:t>
      </w:r>
      <w:r w:rsidR="00DD48A5" w:rsidRPr="2B758B7A">
        <w:rPr>
          <w:lang w:val="en-GB"/>
        </w:rPr>
        <w:t>a Korean</w:t>
      </w:r>
      <w:r w:rsidRPr="2B758B7A">
        <w:rPr>
          <w:lang w:val="en-GB"/>
        </w:rPr>
        <w:t xml:space="preserve"> film club. Each week, students can choose a film </w:t>
      </w:r>
      <w:r w:rsidR="00DD48A5" w:rsidRPr="2B758B7A">
        <w:rPr>
          <w:lang w:val="en-GB"/>
        </w:rPr>
        <w:t>in Korean</w:t>
      </w:r>
      <w:r w:rsidRPr="2B758B7A">
        <w:rPr>
          <w:lang w:val="en-GB"/>
        </w:rPr>
        <w:t xml:space="preserve"> </w:t>
      </w:r>
      <w:r w:rsidR="005E541C" w:rsidRPr="2B758B7A">
        <w:rPr>
          <w:lang w:val="en-GB"/>
        </w:rPr>
        <w:t xml:space="preserve">or </w:t>
      </w:r>
      <w:proofErr w:type="gramStart"/>
      <w:r w:rsidR="005E541C" w:rsidRPr="2B758B7A">
        <w:rPr>
          <w:lang w:val="en-GB"/>
        </w:rPr>
        <w:t xml:space="preserve">about </w:t>
      </w:r>
      <w:r w:rsidR="00CF5D92" w:rsidRPr="2B758B7A">
        <w:rPr>
          <w:lang w:val="en-GB"/>
        </w:rPr>
        <w:t xml:space="preserve"> Korean</w:t>
      </w:r>
      <w:proofErr w:type="gramEnd"/>
      <w:r w:rsidR="005E541C" w:rsidRPr="2B758B7A">
        <w:rPr>
          <w:lang w:val="en-GB"/>
        </w:rPr>
        <w:t xml:space="preserve"> culture</w:t>
      </w:r>
      <w:r w:rsidRPr="2B758B7A">
        <w:rPr>
          <w:lang w:val="en-GB"/>
        </w:rPr>
        <w:t xml:space="preserve"> to view and then to discuss. You and other members of the film club are having a discussion about which film to choose for next week.</w:t>
      </w:r>
    </w:p>
    <w:p w14:paraId="4D5A17F0" w14:textId="77777777" w:rsidR="00377E34" w:rsidRPr="00110B77" w:rsidRDefault="00377E34" w:rsidP="00377E34">
      <w:pPr>
        <w:pStyle w:val="NCEAbodytext"/>
      </w:pPr>
      <w:r w:rsidRPr="00110B77">
        <w:t>You could consider the following in your discussion:</w:t>
      </w:r>
    </w:p>
    <w:p w14:paraId="14553339" w14:textId="77777777" w:rsidR="00377E34" w:rsidRPr="00110B77" w:rsidRDefault="00377E34" w:rsidP="00377E34">
      <w:pPr>
        <w:pStyle w:val="NCEAbullets"/>
        <w:tabs>
          <w:tab w:val="num" w:pos="0"/>
        </w:tabs>
      </w:pPr>
      <w:r w:rsidRPr="00110B77">
        <w:t>the genre of film that you each would like to watch and what benefits you will get from seeing it</w:t>
      </w:r>
    </w:p>
    <w:p w14:paraId="239ACDCD" w14:textId="77777777" w:rsidR="00377E34" w:rsidRPr="00110B77" w:rsidRDefault="00377E34" w:rsidP="2B758B7A">
      <w:pPr>
        <w:pStyle w:val="NCEAbullets"/>
      </w:pPr>
      <w:r w:rsidRPr="2B758B7A">
        <w:rPr>
          <w:lang w:val="en-GB"/>
        </w:rPr>
        <w:t>previous films you have seen that made an impression on you</w:t>
      </w:r>
    </w:p>
    <w:p w14:paraId="04D5FEE1" w14:textId="291D6449" w:rsidR="00377E34" w:rsidRPr="00110B77" w:rsidRDefault="00377E34" w:rsidP="00377E34">
      <w:pPr>
        <w:pStyle w:val="NCEAbullets"/>
        <w:tabs>
          <w:tab w:val="num" w:pos="0"/>
        </w:tabs>
      </w:pPr>
      <w:r w:rsidRPr="00110B77">
        <w:t xml:space="preserve">if it is in </w:t>
      </w:r>
      <w:r w:rsidR="00DD48A5" w:rsidRPr="00110B77">
        <w:t xml:space="preserve">the </w:t>
      </w:r>
      <w:r w:rsidR="00DD48A5">
        <w:t>Korean</w:t>
      </w:r>
      <w:r w:rsidRPr="00110B77">
        <w:t>, whether the language is pitched at a level that most of your classmates can understand</w:t>
      </w:r>
    </w:p>
    <w:p w14:paraId="209FA334" w14:textId="77777777" w:rsidR="00377E34" w:rsidRPr="00110B77" w:rsidRDefault="00377E34" w:rsidP="2B758B7A">
      <w:pPr>
        <w:pStyle w:val="NCEAbullets"/>
      </w:pPr>
      <w:r w:rsidRPr="2B758B7A">
        <w:rPr>
          <w:lang w:val="en-GB"/>
        </w:rPr>
        <w:t>whether the movie is appropriate for school</w:t>
      </w:r>
    </w:p>
    <w:p w14:paraId="2744D4D7" w14:textId="77777777" w:rsidR="00377E34" w:rsidRPr="00110B77" w:rsidRDefault="00377E34" w:rsidP="2B758B7A">
      <w:pPr>
        <w:pStyle w:val="NCEAbullets"/>
      </w:pPr>
      <w:r w:rsidRPr="2B758B7A">
        <w:rPr>
          <w:lang w:val="en-GB"/>
        </w:rPr>
        <w:t>how to convince your teacher that this film would be advantageous for your learning.</w:t>
      </w:r>
    </w:p>
    <w:p w14:paraId="16A5F282" w14:textId="77777777" w:rsidR="00377E34" w:rsidRPr="00110B77" w:rsidRDefault="00377E34" w:rsidP="00377E34">
      <w:pPr>
        <w:pStyle w:val="NCEAbodytext"/>
      </w:pPr>
      <w:r w:rsidRPr="2B758B7A">
        <w:rPr>
          <w:lang w:val="en-GB"/>
        </w:rPr>
        <w:t>You could carry out this task as part of a group discussion, with your teacher and another student, with a native speaker and another student</w:t>
      </w:r>
      <w:r w:rsidR="005E541C" w:rsidRPr="2B758B7A">
        <w:rPr>
          <w:lang w:val="en-GB"/>
        </w:rPr>
        <w:t>,</w:t>
      </w:r>
      <w:r w:rsidRPr="2B758B7A">
        <w:rPr>
          <w:lang w:val="en-GB"/>
        </w:rPr>
        <w:t xml:space="preserve"> or through the use of social networking tools such Skype.</w:t>
      </w:r>
    </w:p>
    <w:p w14:paraId="775513C1" w14:textId="77777777" w:rsidR="00377E34" w:rsidRPr="008404CE" w:rsidRDefault="00377E34" w:rsidP="00377E34">
      <w:pPr>
        <w:pStyle w:val="Heading3"/>
        <w:rPr>
          <w:i/>
          <w:sz w:val="24"/>
          <w:szCs w:val="24"/>
          <w:lang w:val="en-NZ"/>
        </w:rPr>
      </w:pPr>
      <w:r w:rsidRPr="008404CE">
        <w:rPr>
          <w:i/>
          <w:sz w:val="24"/>
          <w:szCs w:val="24"/>
          <w:lang w:val="en-NZ"/>
        </w:rPr>
        <w:t>Help us celebrate!</w:t>
      </w:r>
    </w:p>
    <w:p w14:paraId="15E3CB9A" w14:textId="477DA069" w:rsidR="00377E34" w:rsidRPr="00110B77" w:rsidRDefault="00377E34" w:rsidP="00377E34">
      <w:pPr>
        <w:pStyle w:val="NCEAbodytext"/>
      </w:pPr>
      <w:r w:rsidRPr="00110B77">
        <w:t>Your school is running an event to celebrate International Languages Week. Your language class has been given the task of organising ac</w:t>
      </w:r>
      <w:r w:rsidR="00CB374E">
        <w:t xml:space="preserve">tivities to celebrate </w:t>
      </w:r>
      <w:r w:rsidR="00DD48A5">
        <w:t>the Korean</w:t>
      </w:r>
      <w:r w:rsidRPr="00110B77">
        <w:t xml:space="preserve"> culture. Make a phone call to </w:t>
      </w:r>
      <w:r w:rsidR="00DD48A5" w:rsidRPr="00110B77">
        <w:t xml:space="preserve">a </w:t>
      </w:r>
      <w:r w:rsidR="00DD48A5">
        <w:t>Korean</w:t>
      </w:r>
      <w:r w:rsidRPr="00110B77">
        <w:t xml:space="preserve"> community group or business negotiating their support at the event. You could consider the following:</w:t>
      </w:r>
    </w:p>
    <w:p w14:paraId="5F06896B" w14:textId="77777777" w:rsidR="00377E34" w:rsidRPr="00110B77" w:rsidRDefault="00377E34" w:rsidP="00377E34">
      <w:pPr>
        <w:pStyle w:val="NCEAbullets"/>
        <w:tabs>
          <w:tab w:val="num" w:pos="0"/>
        </w:tabs>
      </w:pPr>
      <w:r w:rsidRPr="00110B77">
        <w:t>explaining the purpose of the celebration</w:t>
      </w:r>
    </w:p>
    <w:p w14:paraId="18D2A9BC" w14:textId="77777777" w:rsidR="00377E34" w:rsidRPr="00110B77" w:rsidRDefault="00377E34" w:rsidP="00377E34">
      <w:pPr>
        <w:pStyle w:val="NCEAbullets"/>
        <w:tabs>
          <w:tab w:val="num" w:pos="0"/>
        </w:tabs>
      </w:pPr>
      <w:r w:rsidRPr="00110B77">
        <w:t>negotiating the possibility of sponsorship, food sale, and/or performances</w:t>
      </w:r>
    </w:p>
    <w:p w14:paraId="64C65F4C" w14:textId="77777777" w:rsidR="00377E34" w:rsidRPr="00110B77" w:rsidRDefault="00377E34" w:rsidP="00377E34">
      <w:pPr>
        <w:pStyle w:val="NCEAbullets"/>
        <w:tabs>
          <w:tab w:val="num" w:pos="0"/>
        </w:tabs>
      </w:pPr>
      <w:r w:rsidRPr="00110B77">
        <w:t>negotiating resources that might be needed</w:t>
      </w:r>
    </w:p>
    <w:p w14:paraId="2942C3D2" w14:textId="77777777" w:rsidR="00377E34" w:rsidRPr="00110B77" w:rsidRDefault="00377E34" w:rsidP="00377E34">
      <w:pPr>
        <w:pStyle w:val="NCEAbullets"/>
        <w:tabs>
          <w:tab w:val="num" w:pos="0"/>
        </w:tabs>
      </w:pPr>
      <w:r w:rsidRPr="00110B77">
        <w:t>discussing the benefits to the school and wider community.</w:t>
      </w:r>
    </w:p>
    <w:p w14:paraId="015F27A2" w14:textId="77777777" w:rsidR="00377E34" w:rsidRPr="008404CE" w:rsidRDefault="00377E34" w:rsidP="00377E34">
      <w:pPr>
        <w:pStyle w:val="Heading3"/>
        <w:rPr>
          <w:i/>
          <w:sz w:val="24"/>
          <w:szCs w:val="24"/>
          <w:lang w:val="en-NZ"/>
        </w:rPr>
      </w:pPr>
      <w:r w:rsidRPr="008404CE">
        <w:rPr>
          <w:i/>
          <w:sz w:val="24"/>
          <w:szCs w:val="24"/>
          <w:lang w:val="en-NZ"/>
        </w:rPr>
        <w:t>A helping hand</w:t>
      </w:r>
    </w:p>
    <w:p w14:paraId="3A802B3F" w14:textId="14EDCBDF" w:rsidR="00C1229C" w:rsidRPr="00110B77" w:rsidRDefault="00377E34" w:rsidP="00377E34">
      <w:pPr>
        <w:pStyle w:val="NCEAbodytext"/>
      </w:pPr>
      <w:r w:rsidRPr="2B758B7A">
        <w:rPr>
          <w:lang w:val="en-GB"/>
        </w:rPr>
        <w:t>Members of a sporting team from</w:t>
      </w:r>
      <w:r w:rsidR="00CF5D92" w:rsidRPr="2B758B7A">
        <w:rPr>
          <w:lang w:val="en-GB"/>
        </w:rPr>
        <w:t xml:space="preserve"> Korea </w:t>
      </w:r>
      <w:r w:rsidRPr="2B758B7A">
        <w:rPr>
          <w:lang w:val="en-GB"/>
        </w:rPr>
        <w:t>will be billeted in your town for an international competition. Your language class wants to show support for</w:t>
      </w:r>
      <w:r w:rsidR="00CF5D92" w:rsidRPr="2B758B7A">
        <w:rPr>
          <w:lang w:val="en-GB"/>
        </w:rPr>
        <w:t xml:space="preserve"> Korea </w:t>
      </w:r>
      <w:r w:rsidRPr="2B758B7A">
        <w:rPr>
          <w:lang w:val="en-GB"/>
        </w:rPr>
        <w:t>and make their stay here welcoming. A representative from the team has come into class to talk with you and share ideas. You discuss ways to do this, for example, through offering a translation ‘hotline’, offering</w:t>
      </w:r>
      <w:r w:rsidR="005E541C" w:rsidRPr="2B758B7A">
        <w:rPr>
          <w:lang w:val="en-GB"/>
        </w:rPr>
        <w:t xml:space="preserve"> financial aid if needed, </w:t>
      </w:r>
      <w:r w:rsidRPr="2B758B7A">
        <w:rPr>
          <w:lang w:val="en-GB"/>
        </w:rPr>
        <w:t>messages of support, and other initiatives. You could consider the following:</w:t>
      </w:r>
    </w:p>
    <w:p w14:paraId="6207EEF8" w14:textId="77777777" w:rsidR="00377E34" w:rsidRPr="00110B77" w:rsidRDefault="00377E34" w:rsidP="00377E34">
      <w:pPr>
        <w:pStyle w:val="NCEAbullets"/>
        <w:tabs>
          <w:tab w:val="num" w:pos="0"/>
        </w:tabs>
      </w:pPr>
      <w:r w:rsidRPr="00110B77">
        <w:t>the reasons to be involved</w:t>
      </w:r>
    </w:p>
    <w:p w14:paraId="656798A7" w14:textId="77777777" w:rsidR="00377E34" w:rsidRPr="00110B77" w:rsidRDefault="005E541C" w:rsidP="00377E34">
      <w:pPr>
        <w:pStyle w:val="NCEAbullets"/>
        <w:tabs>
          <w:tab w:val="num" w:pos="0"/>
        </w:tabs>
      </w:pPr>
      <w:r>
        <w:t>the</w:t>
      </w:r>
      <w:r w:rsidR="00377E34" w:rsidRPr="00110B77">
        <w:t xml:space="preserve"> ways to be involved</w:t>
      </w:r>
    </w:p>
    <w:p w14:paraId="52582279" w14:textId="77777777" w:rsidR="00377E34" w:rsidRPr="00110B77" w:rsidRDefault="00377E34" w:rsidP="00377E34">
      <w:pPr>
        <w:pStyle w:val="NCEAbullets"/>
        <w:tabs>
          <w:tab w:val="num" w:pos="0"/>
        </w:tabs>
      </w:pPr>
      <w:r w:rsidRPr="00110B77">
        <w:t>what initiatives your local community might already have in place</w:t>
      </w:r>
    </w:p>
    <w:p w14:paraId="1A2F53B3" w14:textId="77777777" w:rsidR="00377E34" w:rsidRPr="00110B77" w:rsidRDefault="00377E34" w:rsidP="00377E34">
      <w:pPr>
        <w:pStyle w:val="NCEAbullets"/>
        <w:tabs>
          <w:tab w:val="num" w:pos="0"/>
        </w:tabs>
      </w:pPr>
      <w:r w:rsidRPr="00110B77">
        <w:t>your roles and responsibilities as global citizens.</w:t>
      </w:r>
    </w:p>
    <w:p w14:paraId="24AAC868" w14:textId="77777777" w:rsidR="00377E34" w:rsidRPr="008404CE" w:rsidRDefault="00377E34" w:rsidP="00377E34">
      <w:pPr>
        <w:pStyle w:val="Heading3"/>
        <w:rPr>
          <w:i/>
          <w:sz w:val="24"/>
          <w:szCs w:val="24"/>
          <w:lang w:val="en-NZ"/>
        </w:rPr>
      </w:pPr>
      <w:r w:rsidRPr="008404CE">
        <w:rPr>
          <w:i/>
          <w:sz w:val="24"/>
          <w:szCs w:val="24"/>
          <w:lang w:val="en-NZ"/>
        </w:rPr>
        <w:t>What’s up?</w:t>
      </w:r>
    </w:p>
    <w:p w14:paraId="46D6F11B" w14:textId="38CCDFEE" w:rsidR="00377E34" w:rsidRPr="00110B77" w:rsidRDefault="00377E34" w:rsidP="00377E34">
      <w:pPr>
        <w:pStyle w:val="NCEAbodytext"/>
      </w:pPr>
      <w:r w:rsidRPr="00110B77">
        <w:t>You are involved in peer support and are called to the dean’s office to help an exchange student from</w:t>
      </w:r>
      <w:r w:rsidR="00CF5D92">
        <w:t xml:space="preserve"> Korea </w:t>
      </w:r>
      <w:r w:rsidRPr="00110B77">
        <w:t xml:space="preserve">who is having issues with one of their teachers. You </w:t>
      </w:r>
      <w:r w:rsidRPr="00110B77">
        <w:lastRenderedPageBreak/>
        <w:t>will need to find out what the problem is and then you could consider discussing the following:</w:t>
      </w:r>
    </w:p>
    <w:p w14:paraId="3EEC82E8" w14:textId="2500673A" w:rsidR="00377E34" w:rsidRPr="00110B77" w:rsidRDefault="00377E34" w:rsidP="00377E34">
      <w:pPr>
        <w:pStyle w:val="NCEAbullets"/>
        <w:tabs>
          <w:tab w:val="num" w:pos="0"/>
        </w:tabs>
      </w:pPr>
      <w:r w:rsidRPr="00110B77">
        <w:t>the possibility that differences between school life in New Zealand an</w:t>
      </w:r>
      <w:r w:rsidR="003B0D38">
        <w:t>d in</w:t>
      </w:r>
      <w:r w:rsidR="00CF5D92">
        <w:t xml:space="preserve"> Korea </w:t>
      </w:r>
      <w:r w:rsidR="003B0D38">
        <w:t>have</w:t>
      </w:r>
      <w:r w:rsidRPr="00110B77">
        <w:t xml:space="preserve"> led to a miscommunication</w:t>
      </w:r>
    </w:p>
    <w:p w14:paraId="1266DFEA" w14:textId="77777777" w:rsidR="00377E34" w:rsidRPr="00110B77" w:rsidRDefault="00377E34" w:rsidP="00377E34">
      <w:pPr>
        <w:pStyle w:val="NCEAbullets"/>
        <w:tabs>
          <w:tab w:val="num" w:pos="0"/>
        </w:tabs>
      </w:pPr>
      <w:r w:rsidRPr="00110B77">
        <w:t>the cultural expectations from bo</w:t>
      </w:r>
      <w:r w:rsidR="005E541C">
        <w:t>th parties may be different, for example</w:t>
      </w:r>
      <w:r w:rsidR="003B0D38">
        <w:t>,</w:t>
      </w:r>
      <w:r w:rsidRPr="00110B77">
        <w:t xml:space="preserve"> making eye contact when talking</w:t>
      </w:r>
    </w:p>
    <w:p w14:paraId="0FA8E17D" w14:textId="77777777" w:rsidR="00377E34" w:rsidRPr="00110B77" w:rsidRDefault="00377E34" w:rsidP="00377E34">
      <w:pPr>
        <w:pStyle w:val="NCEAbullets"/>
        <w:tabs>
          <w:tab w:val="num" w:pos="0"/>
        </w:tabs>
      </w:pPr>
      <w:r w:rsidRPr="00110B77">
        <w:t>concerns around language knowledge (consider Kiwi En</w:t>
      </w:r>
      <w:r w:rsidR="003B0D38">
        <w:t>glish, the pace of delivery etc</w:t>
      </w:r>
      <w:r w:rsidRPr="00110B77">
        <w:t>)</w:t>
      </w:r>
    </w:p>
    <w:p w14:paraId="5CDF24D7" w14:textId="77777777" w:rsidR="00377E34" w:rsidRPr="00110B77" w:rsidRDefault="00377E34" w:rsidP="00377E34">
      <w:pPr>
        <w:pStyle w:val="NCEAbullets"/>
        <w:tabs>
          <w:tab w:val="num" w:pos="0"/>
        </w:tabs>
      </w:pPr>
      <w:r w:rsidRPr="00110B77">
        <w:t>advice for him/her to better enjoy life here at your school and how to better get on with that teacher.</w:t>
      </w:r>
    </w:p>
    <w:p w14:paraId="7795414A" w14:textId="77777777" w:rsidR="0085792B" w:rsidRDefault="00DD48A5" w:rsidP="009A31E7">
      <w:pPr>
        <w:pStyle w:val="NCEAbodytext"/>
        <w:ind w:left="1701" w:right="1701"/>
      </w:pPr>
      <w:r>
        <w:pict w14:anchorId="036798B4">
          <v:rect id="_x0000_i1026" style="width:0;height:1.5pt" o:hralign="center" o:hrstd="t" o:hr="t" fillcolor="#aaa" stroked="f"/>
        </w:pict>
      </w:r>
    </w:p>
    <w:p w14:paraId="33F6B762" w14:textId="77777777" w:rsidR="0085792B" w:rsidRDefault="0085792B" w:rsidP="0085792B">
      <w:pPr>
        <w:pStyle w:val="NCEAbodytext"/>
      </w:pPr>
      <w:r>
        <w:t xml:space="preserve">In your interactions, aim to: </w:t>
      </w:r>
    </w:p>
    <w:p w14:paraId="1AE5FC0D" w14:textId="77777777" w:rsidR="0085792B" w:rsidRDefault="0085792B" w:rsidP="0085792B">
      <w:pPr>
        <w:pStyle w:val="NCEAbullets"/>
        <w:tabs>
          <w:tab w:val="clear" w:pos="426"/>
          <w:tab w:val="clear" w:pos="567"/>
          <w:tab w:val="num" w:pos="0"/>
          <w:tab w:val="left" w:pos="397"/>
        </w:tabs>
        <w:ind w:left="397" w:hanging="397"/>
      </w:pPr>
      <w:r w:rsidRPr="00D167EC">
        <w:t>speak clea</w:t>
      </w:r>
      <w:r w:rsidR="009A31E7">
        <w:t>rly, so that your meaning is understood</w:t>
      </w:r>
    </w:p>
    <w:p w14:paraId="04034336" w14:textId="77777777" w:rsidR="0085792B" w:rsidRPr="00D167EC" w:rsidRDefault="0085792B" w:rsidP="2B758B7A">
      <w:pPr>
        <w:pStyle w:val="NCEAbullets"/>
        <w:tabs>
          <w:tab w:val="clear" w:pos="426"/>
          <w:tab w:val="clear" w:pos="567"/>
          <w:tab w:val="left" w:pos="397"/>
        </w:tabs>
        <w:ind w:left="397" w:hanging="397"/>
      </w:pPr>
      <w:r w:rsidRPr="2B758B7A">
        <w:rPr>
          <w:lang w:val="en-GB"/>
        </w:rPr>
        <w:t xml:space="preserve">demonstrate a degree </w:t>
      </w:r>
      <w:r w:rsidR="005E541C" w:rsidRPr="2B758B7A">
        <w:rPr>
          <w:lang w:val="en-GB"/>
        </w:rPr>
        <w:t>of fluency and spontaneity (that is</w:t>
      </w:r>
      <w:r w:rsidRPr="2B758B7A">
        <w:rPr>
          <w:lang w:val="en-GB"/>
        </w:rPr>
        <w:t xml:space="preserve"> maintain and sustain interactions without previous rehearsal)</w:t>
      </w:r>
    </w:p>
    <w:p w14:paraId="0C3622D8" w14:textId="77777777" w:rsidR="0085792B" w:rsidRPr="00BA3A00" w:rsidRDefault="0085792B" w:rsidP="2B758B7A">
      <w:pPr>
        <w:pStyle w:val="NCEAbullets"/>
        <w:tabs>
          <w:tab w:val="clear" w:pos="426"/>
          <w:tab w:val="clear" w:pos="567"/>
          <w:tab w:val="left" w:pos="397"/>
        </w:tabs>
        <w:ind w:left="397" w:hanging="397"/>
      </w:pPr>
      <w:r w:rsidRPr="2B758B7A">
        <w:rPr>
          <w:lang w:val="en-GB"/>
        </w:rPr>
        <w:t>use appropriate interactive strategies such as fillers, asking unprepared questions and discussing interesting details, interrupting, recognising cues, prompting, thanking, repeating, inviting agreement or disagreement, seeking clarification</w:t>
      </w:r>
    </w:p>
    <w:p w14:paraId="13E3831A" w14:textId="77777777" w:rsidR="0085792B" w:rsidRPr="00BA3A00" w:rsidRDefault="0085792B" w:rsidP="2B758B7A">
      <w:pPr>
        <w:pStyle w:val="NCEAbullets"/>
        <w:tabs>
          <w:tab w:val="clear" w:pos="426"/>
          <w:tab w:val="clear" w:pos="567"/>
          <w:tab w:val="left" w:pos="397"/>
        </w:tabs>
        <w:ind w:left="397" w:hanging="397"/>
      </w:pPr>
      <w:r w:rsidRPr="2B758B7A">
        <w:rPr>
          <w:lang w:val="en-GB"/>
        </w:rPr>
        <w:t>make appropriate use of cultural conventions such as courtesies and gestures.</w:t>
      </w:r>
    </w:p>
    <w:p w14:paraId="1A292CA0" w14:textId="77777777" w:rsidR="0085792B" w:rsidRDefault="0085792B" w:rsidP="0085792B">
      <w:pPr>
        <w:pStyle w:val="NCEAbodytext"/>
        <w:rPr>
          <w:color w:val="000000"/>
        </w:rPr>
      </w:pPr>
      <w:r>
        <w:t xml:space="preserve">As far as possible, avoid </w:t>
      </w:r>
      <w:r w:rsidRPr="00691F9E">
        <w:t xml:space="preserve">inconsistencies </w:t>
      </w:r>
      <w:r>
        <w:t>that might hinder communication (</w:t>
      </w:r>
      <w:r w:rsidRPr="00691F9E">
        <w:rPr>
          <w:color w:val="000000"/>
        </w:rPr>
        <w:t xml:space="preserve">for example, </w:t>
      </w:r>
      <w:r>
        <w:rPr>
          <w:color w:val="000000"/>
        </w:rPr>
        <w:t xml:space="preserve">inconsistencies in </w:t>
      </w:r>
      <w:r w:rsidRPr="00691F9E">
        <w:rPr>
          <w:color w:val="000000"/>
        </w:rPr>
        <w:t>language features, pronunciation, intonation, rhythm patterns, delivery speed or audibi</w:t>
      </w:r>
      <w:r>
        <w:rPr>
          <w:color w:val="000000"/>
        </w:rPr>
        <w:t>lity, stress patterns, or tones)</w:t>
      </w:r>
      <w:r w:rsidRPr="00691F9E">
        <w:rPr>
          <w:color w:val="000000"/>
        </w:rPr>
        <w:t>.</w:t>
      </w:r>
    </w:p>
    <w:p w14:paraId="38A1C819" w14:textId="77777777" w:rsidR="006C66A5" w:rsidRPr="00110B77" w:rsidRDefault="006C66A5" w:rsidP="00377E34">
      <w:pPr>
        <w:pStyle w:val="NCEAbodytext"/>
      </w:pPr>
    </w:p>
    <w:p w14:paraId="318635FC" w14:textId="77777777" w:rsidR="00377E34" w:rsidRPr="00110B77" w:rsidRDefault="00377E34" w:rsidP="00377E34">
      <w:pPr>
        <w:pStyle w:val="NCEAbodytext"/>
        <w:sectPr w:rsidR="00377E34" w:rsidRPr="00110B77" w:rsidSect="00811EA5">
          <w:headerReference w:type="default" r:id="rId18"/>
          <w:pgSz w:w="11907" w:h="16840" w:code="9"/>
          <w:pgMar w:top="1440" w:right="1797" w:bottom="1276" w:left="1797" w:header="720" w:footer="720" w:gutter="0"/>
          <w:cols w:space="720"/>
        </w:sectPr>
      </w:pPr>
    </w:p>
    <w:p w14:paraId="04D1C24B" w14:textId="18897AD6" w:rsidR="00377E34" w:rsidRPr="00110B77" w:rsidRDefault="00BE36B0" w:rsidP="00BE36B0">
      <w:pPr>
        <w:pStyle w:val="NCEAL2heading"/>
        <w:spacing w:before="120" w:after="120"/>
        <w:rPr>
          <w:lang w:val="en-NZ"/>
        </w:rPr>
      </w:pPr>
      <w:r w:rsidRPr="41737762">
        <w:rPr>
          <w:lang w:val="en-NZ"/>
        </w:rPr>
        <w:lastRenderedPageBreak/>
        <w:t>Assessment sc</w:t>
      </w:r>
      <w:r w:rsidR="00785A89" w:rsidRPr="41737762">
        <w:rPr>
          <w:lang w:val="en-NZ"/>
        </w:rPr>
        <w:t xml:space="preserve">hedule: Languages </w:t>
      </w:r>
      <w:r w:rsidR="00DD48A5" w:rsidRPr="41737762">
        <w:rPr>
          <w:lang w:val="en-NZ"/>
        </w:rPr>
        <w:t>91560 Korean</w:t>
      </w:r>
      <w:r w:rsidRPr="41737762">
        <w:rPr>
          <w:lang w:val="en-NZ"/>
        </w:rPr>
        <w:t xml:space="preserve"> </w:t>
      </w:r>
      <w:r>
        <w:t xml:space="preserve">– </w:t>
      </w:r>
      <w:r w:rsidRPr="41737762">
        <w:rPr>
          <w:lang w:val="en-NZ"/>
        </w:rPr>
        <w:t>Cultural challenges</w:t>
      </w:r>
    </w:p>
    <w:tbl>
      <w:tblPr>
        <w:tblW w:w="5088"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33"/>
        <w:gridCol w:w="4733"/>
        <w:gridCol w:w="4730"/>
      </w:tblGrid>
      <w:tr w:rsidR="00AC103F" w:rsidRPr="00110B77" w14:paraId="106EF6E5" w14:textId="77777777" w:rsidTr="00255C4E">
        <w:trPr>
          <w:trHeight w:val="395"/>
        </w:trPr>
        <w:tc>
          <w:tcPr>
            <w:tcW w:w="1667" w:type="pct"/>
            <w:tcBorders>
              <w:top w:val="single" w:sz="4" w:space="0" w:color="auto"/>
              <w:left w:val="single" w:sz="4" w:space="0" w:color="auto"/>
              <w:bottom w:val="single" w:sz="4" w:space="0" w:color="auto"/>
              <w:right w:val="single" w:sz="4" w:space="0" w:color="auto"/>
            </w:tcBorders>
            <w:shd w:val="clear" w:color="auto" w:fill="auto"/>
          </w:tcPr>
          <w:p w14:paraId="7E175E21" w14:textId="77777777" w:rsidR="00AC103F" w:rsidRPr="00110B77" w:rsidRDefault="00AC103F" w:rsidP="00AC103F">
            <w:pPr>
              <w:spacing w:before="60" w:after="60"/>
              <w:jc w:val="center"/>
              <w:rPr>
                <w:rFonts w:ascii="Arial" w:eastAsia="Calibri" w:hAnsi="Arial"/>
                <w:b/>
                <w:sz w:val="20"/>
                <w:lang w:val="en-NZ" w:eastAsia="en-NZ"/>
              </w:rPr>
            </w:pPr>
            <w:r w:rsidRPr="00110B77">
              <w:rPr>
                <w:rFonts w:ascii="Arial" w:hAnsi="Arial"/>
                <w:b/>
                <w:sz w:val="20"/>
                <w:lang w:val="en-NZ" w:eastAsia="en-NZ"/>
              </w:rPr>
              <w:t xml:space="preserve">Evidence/Judgements for Achievement </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183229B" w14:textId="77777777" w:rsidR="00AC103F" w:rsidRPr="00110B77" w:rsidRDefault="00AC103F" w:rsidP="00AC103F">
            <w:pPr>
              <w:spacing w:before="60" w:after="60"/>
              <w:jc w:val="center"/>
              <w:rPr>
                <w:rFonts w:ascii="Arial" w:eastAsia="Calibri" w:hAnsi="Arial"/>
                <w:b/>
                <w:sz w:val="20"/>
                <w:lang w:val="en-NZ" w:eastAsia="en-NZ"/>
              </w:rPr>
            </w:pPr>
            <w:r w:rsidRPr="00110B77">
              <w:rPr>
                <w:rFonts w:ascii="Arial" w:hAnsi="Arial"/>
                <w:b/>
                <w:sz w:val="20"/>
                <w:lang w:val="en-NZ" w:eastAsia="en-NZ"/>
              </w:rPr>
              <w:t>Evidence/Judgements for Achievement with Merit</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7ED36FA5" w14:textId="77777777" w:rsidR="00AC103F" w:rsidRPr="00110B77" w:rsidRDefault="00AC103F" w:rsidP="00AC103F">
            <w:pPr>
              <w:spacing w:before="60" w:after="60"/>
              <w:jc w:val="center"/>
              <w:rPr>
                <w:rFonts w:ascii="Arial" w:eastAsia="Calibri" w:hAnsi="Arial"/>
                <w:b/>
                <w:sz w:val="20"/>
                <w:lang w:val="en-NZ" w:eastAsia="en-NZ"/>
              </w:rPr>
            </w:pPr>
            <w:r w:rsidRPr="00110B77">
              <w:rPr>
                <w:rFonts w:ascii="Arial" w:hAnsi="Arial"/>
                <w:b/>
                <w:sz w:val="20"/>
                <w:lang w:val="en-NZ" w:eastAsia="en-NZ"/>
              </w:rPr>
              <w:t>Evidence/Judgements for Achievement with Excellence</w:t>
            </w:r>
          </w:p>
        </w:tc>
      </w:tr>
      <w:tr w:rsidR="00AC103F" w:rsidRPr="00110B77" w14:paraId="11C229B6" w14:textId="77777777" w:rsidTr="00255C4E">
        <w:trPr>
          <w:trHeight w:val="360"/>
        </w:trPr>
        <w:tc>
          <w:tcPr>
            <w:tcW w:w="1667" w:type="pct"/>
            <w:tcBorders>
              <w:top w:val="single" w:sz="4" w:space="0" w:color="auto"/>
              <w:left w:val="single" w:sz="4" w:space="0" w:color="auto"/>
              <w:bottom w:val="single" w:sz="4" w:space="0" w:color="auto"/>
              <w:right w:val="single" w:sz="4" w:space="0" w:color="auto"/>
            </w:tcBorders>
            <w:shd w:val="clear" w:color="auto" w:fill="auto"/>
          </w:tcPr>
          <w:p w14:paraId="0C025CAD" w14:textId="77777777" w:rsidR="00AC103F" w:rsidRPr="00110B77" w:rsidRDefault="00AC103F" w:rsidP="00513B3E">
            <w:pPr>
              <w:pStyle w:val="NCEAtablebody"/>
              <w:spacing w:before="80" w:after="80"/>
            </w:pPr>
            <w:r w:rsidRPr="00110B77">
              <w:t xml:space="preserve">The student has produced a portfolio containing a selection of recordings of </w:t>
            </w:r>
            <w:r w:rsidR="00576DEA">
              <w:t>at least two</w:t>
            </w:r>
            <w:r w:rsidR="00576DEA" w:rsidRPr="00110B77">
              <w:t xml:space="preserve"> </w:t>
            </w:r>
            <w:r w:rsidRPr="00110B77">
              <w:t>spoken interactions. The student’s overall contribution to the total interactions is about four to five minutes.</w:t>
            </w:r>
          </w:p>
          <w:p w14:paraId="51AA1623" w14:textId="2EEC2222" w:rsidR="00AC103F" w:rsidRPr="00110B77" w:rsidRDefault="00AC103F" w:rsidP="00513B3E">
            <w:pPr>
              <w:pStyle w:val="NCEAtablebody"/>
              <w:spacing w:before="80" w:after="80"/>
            </w:pPr>
            <w:r w:rsidRPr="00110B77">
              <w:t>Across the recordings, the student has interacted clea</w:t>
            </w:r>
            <w:r w:rsidR="00C1229C">
              <w:t xml:space="preserve">rly using </w:t>
            </w:r>
            <w:r w:rsidR="00DD48A5">
              <w:t>spoken Korean</w:t>
            </w:r>
            <w:r w:rsidRPr="00110B77">
              <w:t>.</w:t>
            </w:r>
          </w:p>
          <w:p w14:paraId="05202CE3" w14:textId="77777777" w:rsidR="002A6AC7" w:rsidRDefault="00AC103F" w:rsidP="00513B3E">
            <w:pPr>
              <w:pStyle w:val="NCEAtablebody"/>
              <w:spacing w:before="80" w:after="80"/>
            </w:pPr>
            <w:r w:rsidRPr="00110B77">
              <w:t xml:space="preserve">The student has taken an active part in the interactions, exploring </w:t>
            </w:r>
            <w:r w:rsidR="00B2781B">
              <w:t xml:space="preserve">and justifying </w:t>
            </w:r>
            <w:r w:rsidRPr="00110B77">
              <w:t>varied ideas and perspectives</w:t>
            </w:r>
            <w:r w:rsidR="002A6AC7">
              <w:t>.</w:t>
            </w:r>
          </w:p>
          <w:p w14:paraId="3E66B0B8" w14:textId="77777777" w:rsidR="002A6AC7" w:rsidRDefault="002A6AC7" w:rsidP="00513B3E">
            <w:pPr>
              <w:pStyle w:val="NCEAtablebody"/>
              <w:spacing w:before="80" w:after="80"/>
            </w:pPr>
            <w:r>
              <w:t>The student accounts for and sustains their own views.</w:t>
            </w:r>
          </w:p>
          <w:p w14:paraId="04965BCA" w14:textId="77777777" w:rsidR="002A6AC7" w:rsidRPr="00691F9E" w:rsidRDefault="002A6AC7" w:rsidP="00513B3E">
            <w:pPr>
              <w:pStyle w:val="NCEAtablebody"/>
              <w:spacing w:before="80" w:after="80"/>
            </w:pPr>
            <w:r>
              <w:t>The student provides explanations or evidence to support or challenge the ideas and perspectives of the other participants.</w:t>
            </w:r>
          </w:p>
          <w:p w14:paraId="174BF8CD" w14:textId="77777777" w:rsidR="00AC103F" w:rsidRPr="00110B77" w:rsidRDefault="00AC103F" w:rsidP="00513B3E">
            <w:pPr>
              <w:pStyle w:val="NCEAtablebody"/>
              <w:spacing w:before="80" w:after="80"/>
            </w:pPr>
            <w:r w:rsidRPr="00110B77">
              <w:t>The student’s participation is characterised by:</w:t>
            </w:r>
          </w:p>
          <w:p w14:paraId="58948E96" w14:textId="77777777" w:rsidR="00AC103F" w:rsidRPr="00110B77" w:rsidRDefault="00AC103F" w:rsidP="00513B3E">
            <w:pPr>
              <w:pStyle w:val="NCEAtablebullet"/>
            </w:pPr>
            <w:r w:rsidRPr="00110B77">
              <w:t>a degree of fluency and spo</w:t>
            </w:r>
            <w:r w:rsidR="00513B3E">
              <w:t>ntaneity (that is,</w:t>
            </w:r>
            <w:r w:rsidRPr="00110B77">
              <w:t xml:space="preserve"> they can maintain and sustain an interact</w:t>
            </w:r>
            <w:r w:rsidR="00513B3E">
              <w:t>ion without previous rehearsal)</w:t>
            </w:r>
          </w:p>
          <w:p w14:paraId="562F0095" w14:textId="77777777" w:rsidR="00AC103F" w:rsidRPr="00110B77" w:rsidRDefault="00AC103F" w:rsidP="00513B3E">
            <w:pPr>
              <w:pStyle w:val="NCEAtablebullet"/>
            </w:pPr>
            <w:r w:rsidRPr="00110B77">
              <w:t xml:space="preserve">use of appropriate interactive strategies such as fillers, asking </w:t>
            </w:r>
            <w:r w:rsidRPr="00110B77">
              <w:rPr>
                <w:rFonts w:cs="Arial"/>
              </w:rPr>
              <w:t xml:space="preserve">unprepared </w:t>
            </w:r>
            <w:r w:rsidRPr="00110B77">
              <w:t>questions</w:t>
            </w:r>
            <w:r w:rsidRPr="00110B77">
              <w:rPr>
                <w:rFonts w:cs="Arial"/>
              </w:rPr>
              <w:t xml:space="preserve"> and discussing interesting details</w:t>
            </w:r>
            <w:r w:rsidRPr="00110B77">
              <w:t xml:space="preserve">, interrupting, recognising cues, prompting, thanking, repeating, inviting agreement or disagreement, seeking clarification </w:t>
            </w:r>
          </w:p>
          <w:p w14:paraId="64364A24" w14:textId="77777777" w:rsidR="00AC103F" w:rsidRPr="00110B77" w:rsidRDefault="00AC103F" w:rsidP="00513B3E">
            <w:pPr>
              <w:pStyle w:val="NCEAtablebullet"/>
            </w:pPr>
            <w:r w:rsidRPr="00110B77">
              <w:t>appropriate use of cultural conventions such as courtesies and gestures.</w:t>
            </w:r>
          </w:p>
          <w:p w14:paraId="79666B69" w14:textId="77777777" w:rsidR="00CF5D92" w:rsidRDefault="005E541C" w:rsidP="00513B3E">
            <w:pPr>
              <w:pStyle w:val="NCEAtablebody"/>
              <w:spacing w:before="80" w:after="80"/>
            </w:pPr>
            <w:r>
              <w:rPr>
                <w:rFonts w:cs="Arial"/>
              </w:rPr>
              <w:t>The student uses appropriate New Zealand Curriculum level 8</w:t>
            </w:r>
            <w:r w:rsidR="00AC103F" w:rsidRPr="00110B77">
              <w:t xml:space="preserve"> communication skills, </w:t>
            </w:r>
            <w:r w:rsidR="00513B3E">
              <w:t>language and cultural knowledge</w:t>
            </w:r>
            <w:r w:rsidR="00CF5D92">
              <w:t>.</w:t>
            </w:r>
          </w:p>
          <w:p w14:paraId="11C72424" w14:textId="7DE68E85" w:rsidR="008404CE" w:rsidRDefault="008404CE" w:rsidP="00513B3E">
            <w:pPr>
              <w:pStyle w:val="NCEAtablebody"/>
              <w:spacing w:before="80" w:after="80"/>
            </w:pPr>
          </w:p>
          <w:p w14:paraId="1FC2437C" w14:textId="77777777" w:rsidR="00434973" w:rsidRDefault="00434973" w:rsidP="00513B3E">
            <w:pPr>
              <w:pStyle w:val="NCEAtablebody"/>
              <w:spacing w:before="80" w:after="80"/>
            </w:pPr>
          </w:p>
          <w:p w14:paraId="7A08E87E" w14:textId="51BB4731" w:rsidR="00255C4E" w:rsidRPr="00CF5D92" w:rsidRDefault="00255C4E" w:rsidP="00CF5D92">
            <w:pPr>
              <w:pStyle w:val="NCEAtablebody"/>
              <w:numPr>
                <w:ilvl w:val="0"/>
                <w:numId w:val="37"/>
              </w:numPr>
              <w:spacing w:before="80" w:after="80"/>
              <w:rPr>
                <w:rFonts w:ascii="MS Mincho" w:eastAsia="MS Mincho" w:hAnsi="MS Mincho" w:cs="MS Mincho"/>
                <w:lang w:eastAsia="ja-JP"/>
              </w:rPr>
            </w:pPr>
          </w:p>
          <w:p w14:paraId="168DEAFD" w14:textId="381DB103" w:rsidR="00444120" w:rsidRPr="00110B77" w:rsidRDefault="00AC103F" w:rsidP="00255C4E">
            <w:pPr>
              <w:pStyle w:val="NCEAtablebody"/>
              <w:spacing w:before="80" w:after="80"/>
            </w:pPr>
            <w:r w:rsidRPr="00110B77">
              <w:t xml:space="preserve">Communication is achieved overall, although interactions may be hindered in some places by </w:t>
            </w:r>
            <w:r w:rsidR="001F4F60" w:rsidRPr="00511B42">
              <w:t>inconsistencies (in, for example, language features, pronunciation, intonation, rhythm patterns, delivery speed or audibility, stress patterns, or tones).</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5D7CB257" w14:textId="77777777" w:rsidR="00AC103F" w:rsidRPr="00110B77" w:rsidRDefault="00AC103F" w:rsidP="00513B3E">
            <w:pPr>
              <w:pStyle w:val="NCEAtablebody"/>
              <w:spacing w:before="80" w:after="80"/>
            </w:pPr>
            <w:r w:rsidRPr="00110B77">
              <w:lastRenderedPageBreak/>
              <w:t xml:space="preserve">The student has produced a portfolio containing a selection of recordings of </w:t>
            </w:r>
            <w:r w:rsidR="00576DEA">
              <w:t>at least two</w:t>
            </w:r>
            <w:r w:rsidR="00576DEA" w:rsidRPr="00110B77">
              <w:t xml:space="preserve"> </w:t>
            </w:r>
            <w:r w:rsidRPr="00110B77">
              <w:t>spoken interactions. The student’s overall contribution to the total interactions is about four to five minutes.</w:t>
            </w:r>
          </w:p>
          <w:p w14:paraId="13D2A9EC" w14:textId="75F6EAB0" w:rsidR="00AC103F" w:rsidRPr="00110B77" w:rsidRDefault="00AC103F" w:rsidP="00513B3E">
            <w:pPr>
              <w:pStyle w:val="NCEAtablebody"/>
              <w:spacing w:before="80" w:after="80"/>
            </w:pPr>
            <w:r w:rsidRPr="00110B77">
              <w:t>Across the recordings, the student has interacted clearly using c</w:t>
            </w:r>
            <w:r w:rsidR="00C1229C">
              <w:t xml:space="preserve">onvincing </w:t>
            </w:r>
            <w:r w:rsidR="00DD48A5">
              <w:t>spoken Korean</w:t>
            </w:r>
            <w:r w:rsidRPr="00110B77">
              <w:t>.</w:t>
            </w:r>
          </w:p>
          <w:p w14:paraId="13CD6EF2" w14:textId="77777777" w:rsidR="002A6AC7" w:rsidRDefault="00AC103F" w:rsidP="00513B3E">
            <w:pPr>
              <w:pStyle w:val="NCEAtablebody"/>
              <w:spacing w:before="80" w:after="80"/>
            </w:pPr>
            <w:r w:rsidRPr="00110B77">
              <w:t xml:space="preserve">The student has taken an active part in the interactions, exploring </w:t>
            </w:r>
            <w:r w:rsidR="00B2781B">
              <w:t xml:space="preserve">and justifying </w:t>
            </w:r>
            <w:r w:rsidRPr="00110B77">
              <w:t>varied ideas and perspectives</w:t>
            </w:r>
            <w:r w:rsidR="002A6AC7">
              <w:t>.</w:t>
            </w:r>
          </w:p>
          <w:p w14:paraId="4B25F3D5" w14:textId="77777777" w:rsidR="002A6AC7" w:rsidRDefault="002A6AC7" w:rsidP="00513B3E">
            <w:pPr>
              <w:pStyle w:val="NCEAtablebody"/>
              <w:spacing w:before="80" w:after="80"/>
            </w:pPr>
            <w:r>
              <w:t>The student accounts for and sustains their own views.</w:t>
            </w:r>
          </w:p>
          <w:p w14:paraId="0A081BE2" w14:textId="77777777" w:rsidR="002A6AC7" w:rsidRPr="00691F9E" w:rsidRDefault="002A6AC7" w:rsidP="00513B3E">
            <w:pPr>
              <w:pStyle w:val="NCEAtablebody"/>
              <w:spacing w:before="80" w:after="80"/>
            </w:pPr>
            <w:r>
              <w:t>The student provides explanations or evidence to support or challenge the ideas and perspectives of the other participants.</w:t>
            </w:r>
          </w:p>
          <w:p w14:paraId="742256FC" w14:textId="77777777" w:rsidR="00AC103F" w:rsidRPr="00110B77" w:rsidRDefault="00AC103F" w:rsidP="00513B3E">
            <w:pPr>
              <w:pStyle w:val="NCEAtablebody"/>
              <w:spacing w:before="80" w:after="80"/>
            </w:pPr>
            <w:r w:rsidRPr="00110B77">
              <w:t>The student’s participation is characterised by:</w:t>
            </w:r>
          </w:p>
          <w:p w14:paraId="646FEFFD" w14:textId="77777777" w:rsidR="00AC103F" w:rsidRPr="00110B77" w:rsidRDefault="00AC103F" w:rsidP="00513B3E">
            <w:pPr>
              <w:pStyle w:val="NCEAtablebullet"/>
            </w:pPr>
            <w:r w:rsidRPr="00110B77">
              <w:t xml:space="preserve">use of a range of language that </w:t>
            </w:r>
            <w:r w:rsidR="00513B3E">
              <w:t>is fit for purpose and audience</w:t>
            </w:r>
          </w:p>
          <w:p w14:paraId="3556B339" w14:textId="77777777" w:rsidR="00AC103F" w:rsidRPr="00110B77" w:rsidRDefault="00AC103F" w:rsidP="00513B3E">
            <w:pPr>
              <w:pStyle w:val="NCEAtablebullet"/>
            </w:pPr>
            <w:r w:rsidRPr="00110B77">
              <w:t>generally successful selection from a repertoire of language features and strateg</w:t>
            </w:r>
            <w:r w:rsidR="00513B3E">
              <w:t>ies to maintain the interaction</w:t>
            </w:r>
          </w:p>
          <w:p w14:paraId="5A266447" w14:textId="77777777" w:rsidR="00AC103F" w:rsidRPr="00110B77" w:rsidRDefault="00AC103F" w:rsidP="00513B3E">
            <w:pPr>
              <w:pStyle w:val="NCEAtablebullet"/>
            </w:pPr>
            <w:r w:rsidRPr="00110B77">
              <w:t xml:space="preserve">a degree </w:t>
            </w:r>
            <w:r w:rsidR="00513B3E">
              <w:t>of fluency and spontaneity (that is,</w:t>
            </w:r>
            <w:r w:rsidRPr="00110B77">
              <w:t xml:space="preserve"> they can maintain and sustain an interact</w:t>
            </w:r>
            <w:r w:rsidR="00513B3E">
              <w:t>ion without previous rehearsal)</w:t>
            </w:r>
          </w:p>
          <w:p w14:paraId="0DE1D814" w14:textId="77777777" w:rsidR="00AC103F" w:rsidRPr="00110B77" w:rsidRDefault="00AC103F" w:rsidP="00513B3E">
            <w:pPr>
              <w:pStyle w:val="NCEAtablebullet"/>
            </w:pPr>
            <w:r w:rsidRPr="00110B77">
              <w:t xml:space="preserve">use of appropriate interactive strategies such as fillers, asking </w:t>
            </w:r>
            <w:r w:rsidRPr="00110B77">
              <w:rPr>
                <w:rFonts w:cs="Arial"/>
              </w:rPr>
              <w:t xml:space="preserve">unprepared </w:t>
            </w:r>
            <w:r w:rsidRPr="00110B77">
              <w:t>questions</w:t>
            </w:r>
            <w:r w:rsidRPr="00110B77">
              <w:rPr>
                <w:rFonts w:cs="Arial"/>
              </w:rPr>
              <w:t xml:space="preserve"> and discussing interesting details</w:t>
            </w:r>
            <w:r w:rsidRPr="00110B77">
              <w:t xml:space="preserve">, interrupting, recognising cues, prompting, thanking, repeating, inviting agreement or disagreement, seeking clarification </w:t>
            </w:r>
          </w:p>
          <w:p w14:paraId="2C2B3A67" w14:textId="77777777" w:rsidR="00AC103F" w:rsidRPr="00110B77" w:rsidRDefault="00AC103F" w:rsidP="00513B3E">
            <w:pPr>
              <w:pStyle w:val="NCEAtablebullet"/>
            </w:pPr>
            <w:r w:rsidRPr="00110B77">
              <w:lastRenderedPageBreak/>
              <w:t>appropriate use of cultural conventions such as courtesies and gestures.</w:t>
            </w:r>
          </w:p>
          <w:p w14:paraId="1F58DE4C" w14:textId="77777777" w:rsidR="00CF5D92" w:rsidRDefault="00AC103F" w:rsidP="00513B3E">
            <w:pPr>
              <w:pStyle w:val="NCEAtablebody"/>
              <w:spacing w:before="80" w:after="80"/>
            </w:pPr>
            <w:r w:rsidRPr="00110B77">
              <w:rPr>
                <w:rFonts w:cs="Arial"/>
              </w:rPr>
              <w:t>The stu</w:t>
            </w:r>
            <w:r w:rsidR="00820FEB">
              <w:rPr>
                <w:rFonts w:cs="Arial"/>
              </w:rPr>
              <w:t>dent uses appropriate New Zealand Curriculum level 8</w:t>
            </w:r>
            <w:r w:rsidRPr="00110B77">
              <w:t xml:space="preserve"> communication skills, </w:t>
            </w:r>
            <w:r w:rsidR="00513B3E">
              <w:t>language and cultural knowledge</w:t>
            </w:r>
            <w:r w:rsidR="00CF5D92">
              <w:t>.</w:t>
            </w:r>
          </w:p>
          <w:p w14:paraId="116C51AB" w14:textId="3E449FF0" w:rsidR="008404CE" w:rsidRDefault="008404CE" w:rsidP="00513B3E">
            <w:pPr>
              <w:pStyle w:val="NCEAtablebody"/>
              <w:spacing w:before="80" w:after="80"/>
            </w:pPr>
          </w:p>
          <w:p w14:paraId="7DD479EF" w14:textId="5C3724F3" w:rsidR="00255C4E" w:rsidRPr="00CF5D92" w:rsidRDefault="00255C4E" w:rsidP="00CF5D92">
            <w:pPr>
              <w:pStyle w:val="NCEAtablebody"/>
              <w:numPr>
                <w:ilvl w:val="0"/>
                <w:numId w:val="39"/>
              </w:numPr>
              <w:spacing w:before="80" w:after="80"/>
              <w:rPr>
                <w:rFonts w:ascii="MS Mincho" w:eastAsia="MS Mincho" w:hAnsi="MS Mincho" w:cs="MS Mincho"/>
              </w:rPr>
            </w:pPr>
          </w:p>
          <w:p w14:paraId="607A5DCA" w14:textId="1A29F877" w:rsidR="007849BB" w:rsidRPr="00AB7926" w:rsidRDefault="00AC103F" w:rsidP="007849BB">
            <w:pPr>
              <w:rPr>
                <w:rFonts w:ascii="Arial" w:hAnsi="Arial" w:cs="Arial"/>
                <w:i/>
                <w:color w:val="FF0000"/>
                <w:sz w:val="20"/>
                <w:szCs w:val="20"/>
              </w:rPr>
            </w:pPr>
            <w:r w:rsidRPr="00110B77">
              <w:t xml:space="preserve">Interactions are not significantly hindered by </w:t>
            </w:r>
            <w:r w:rsidR="001F4F60" w:rsidRPr="00511B42">
              <w:t>inconsistencies (in, for example, language features, pronunciation, intonation, rhythm patterns, delivery speed or audibility, stress patterns, or tones).</w:t>
            </w:r>
          </w:p>
          <w:p w14:paraId="516CFB8D" w14:textId="77777777" w:rsidR="00444120" w:rsidRPr="00110B77" w:rsidRDefault="00444120" w:rsidP="00255C4E">
            <w:pPr>
              <w:pStyle w:val="NCEAtablebody"/>
              <w:spacing w:before="80" w:after="80"/>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5CFB4303" w14:textId="77777777" w:rsidR="00AC103F" w:rsidRPr="00110B77" w:rsidRDefault="00AC103F" w:rsidP="00513B3E">
            <w:pPr>
              <w:pStyle w:val="NCEAtablebody"/>
              <w:spacing w:before="80" w:after="80"/>
            </w:pPr>
            <w:r w:rsidRPr="00110B77">
              <w:lastRenderedPageBreak/>
              <w:t xml:space="preserve">The student has produced a portfolio containing a selection of recordings of </w:t>
            </w:r>
            <w:r w:rsidR="00576DEA">
              <w:t>at least two</w:t>
            </w:r>
            <w:r w:rsidR="00576DEA" w:rsidRPr="00110B77">
              <w:t xml:space="preserve"> </w:t>
            </w:r>
            <w:r w:rsidRPr="00110B77">
              <w:t>spoken interactions. The student’s overall contribution to the total interactions is about four to five minutes.</w:t>
            </w:r>
          </w:p>
          <w:p w14:paraId="2E46AE6C" w14:textId="686EE9C3" w:rsidR="00AC103F" w:rsidRPr="00110B77" w:rsidRDefault="00AC103F" w:rsidP="00513B3E">
            <w:pPr>
              <w:pStyle w:val="NCEAtablebody"/>
              <w:spacing w:before="80" w:after="80"/>
            </w:pPr>
            <w:r w:rsidRPr="00110B77">
              <w:t xml:space="preserve">Across the recordings, the student has interacted clearly using </w:t>
            </w:r>
            <w:r w:rsidR="00C1229C">
              <w:t xml:space="preserve">effective </w:t>
            </w:r>
            <w:r w:rsidR="00DD48A5">
              <w:t>spoken Korean</w:t>
            </w:r>
            <w:r w:rsidRPr="00110B77">
              <w:t>.</w:t>
            </w:r>
          </w:p>
          <w:p w14:paraId="689E2106" w14:textId="77777777" w:rsidR="002A6AC7" w:rsidRDefault="00AC103F" w:rsidP="00513B3E">
            <w:pPr>
              <w:pStyle w:val="NCEAtablebody"/>
              <w:spacing w:before="80" w:after="80"/>
            </w:pPr>
            <w:r w:rsidRPr="00110B77">
              <w:t xml:space="preserve">The student has taken an active part in the interactions, exploring </w:t>
            </w:r>
            <w:r w:rsidR="00B2781B">
              <w:t xml:space="preserve">and justifying </w:t>
            </w:r>
            <w:r w:rsidRPr="00110B77">
              <w:t>varied ideas and perspectives</w:t>
            </w:r>
            <w:r w:rsidR="002A6AC7">
              <w:t>.</w:t>
            </w:r>
          </w:p>
          <w:p w14:paraId="1565E170" w14:textId="77777777" w:rsidR="002A6AC7" w:rsidRDefault="002A6AC7" w:rsidP="00513B3E">
            <w:pPr>
              <w:pStyle w:val="NCEAtablebody"/>
              <w:spacing w:before="80" w:after="80"/>
            </w:pPr>
            <w:r>
              <w:t>The student accounts for and sustains their own views.</w:t>
            </w:r>
          </w:p>
          <w:p w14:paraId="00863BA4" w14:textId="77777777" w:rsidR="002A6AC7" w:rsidRPr="00691F9E" w:rsidRDefault="002A6AC7" w:rsidP="00513B3E">
            <w:pPr>
              <w:pStyle w:val="NCEAtablebody"/>
              <w:spacing w:before="80" w:after="80"/>
            </w:pPr>
            <w:r>
              <w:t>The student provides explanations or evidence to support or challenge the ideas and perspectives of the other participants.</w:t>
            </w:r>
          </w:p>
          <w:p w14:paraId="38AAADAA" w14:textId="77777777" w:rsidR="00AC103F" w:rsidRPr="00110B77" w:rsidRDefault="00AC103F" w:rsidP="00513B3E">
            <w:pPr>
              <w:pStyle w:val="NCEAtablebody"/>
              <w:spacing w:before="80" w:after="80"/>
            </w:pPr>
            <w:r w:rsidRPr="00110B77">
              <w:t>The student’s participation is characterised by:</w:t>
            </w:r>
          </w:p>
          <w:p w14:paraId="06D5173F" w14:textId="77777777" w:rsidR="00AC103F" w:rsidRPr="00110B77" w:rsidRDefault="00AC103F" w:rsidP="00513B3E">
            <w:pPr>
              <w:pStyle w:val="NCEAtablebullet"/>
            </w:pPr>
            <w:r w:rsidRPr="00110B77">
              <w:t>successful use of a range of language that is consistent</w:t>
            </w:r>
            <w:r w:rsidR="00820FEB">
              <w:t>ly fit for purpose and audience</w:t>
            </w:r>
          </w:p>
          <w:p w14:paraId="37E98B94" w14:textId="77777777" w:rsidR="00AC103F" w:rsidRPr="00110B77" w:rsidRDefault="00AC103F" w:rsidP="00513B3E">
            <w:pPr>
              <w:pStyle w:val="NCEAtablebullet"/>
            </w:pPr>
            <w:r w:rsidRPr="00110B77">
              <w:t>skilful selection from a repertoire of language features and strateg</w:t>
            </w:r>
            <w:r w:rsidR="00513B3E">
              <w:t>ies to maintain the interaction</w:t>
            </w:r>
          </w:p>
          <w:p w14:paraId="159C6F61" w14:textId="77777777" w:rsidR="00AC103F" w:rsidRPr="00110B77" w:rsidRDefault="00AC103F" w:rsidP="00513B3E">
            <w:pPr>
              <w:pStyle w:val="NCEAtablebullet"/>
            </w:pPr>
            <w:r w:rsidRPr="00110B77">
              <w:t xml:space="preserve">a degree </w:t>
            </w:r>
            <w:r w:rsidR="00513B3E">
              <w:t>of fluency and spontaneity (that is,</w:t>
            </w:r>
            <w:r w:rsidRPr="00110B77">
              <w:t xml:space="preserve"> they can maintain and sustain an interaction without previous r</w:t>
            </w:r>
            <w:r w:rsidR="00513B3E">
              <w:t>ehearsal)</w:t>
            </w:r>
          </w:p>
          <w:p w14:paraId="2D69A213" w14:textId="77777777" w:rsidR="00AC103F" w:rsidRPr="00110B77" w:rsidRDefault="00AC103F" w:rsidP="00513B3E">
            <w:pPr>
              <w:pStyle w:val="NCEAtablebullet"/>
            </w:pPr>
            <w:r w:rsidRPr="00110B77">
              <w:t xml:space="preserve">use of appropriate interactive strategies such as fillers, asking </w:t>
            </w:r>
            <w:r w:rsidRPr="00110B77">
              <w:rPr>
                <w:rFonts w:cs="Arial"/>
              </w:rPr>
              <w:t xml:space="preserve">unprepared </w:t>
            </w:r>
            <w:r w:rsidRPr="00110B77">
              <w:t>questions</w:t>
            </w:r>
            <w:r w:rsidRPr="00110B77">
              <w:rPr>
                <w:rFonts w:cs="Arial"/>
              </w:rPr>
              <w:t xml:space="preserve"> and discussing interesting details</w:t>
            </w:r>
            <w:r w:rsidRPr="00110B77">
              <w:t xml:space="preserve">, interrupting, recognising cues, prompting, thanking, repeating, inviting agreement or disagreement, seeking clarification </w:t>
            </w:r>
          </w:p>
          <w:p w14:paraId="487B7178" w14:textId="77777777" w:rsidR="00AC103F" w:rsidRPr="00110B77" w:rsidRDefault="00AC103F" w:rsidP="00513B3E">
            <w:pPr>
              <w:pStyle w:val="NCEAtablebullet"/>
            </w:pPr>
            <w:r w:rsidRPr="00110B77">
              <w:lastRenderedPageBreak/>
              <w:t>appropriate use of cultural conventions such as courtesies and gestures.</w:t>
            </w:r>
          </w:p>
          <w:p w14:paraId="076ADAA1" w14:textId="77777777" w:rsidR="00CF5D92" w:rsidRDefault="00820FEB" w:rsidP="00513B3E">
            <w:pPr>
              <w:pStyle w:val="NCEAtablebody"/>
              <w:spacing w:before="80" w:after="80"/>
            </w:pPr>
            <w:r>
              <w:rPr>
                <w:rFonts w:cs="Arial"/>
              </w:rPr>
              <w:t>The student uses appropriate New Zealand Curriculum level 8</w:t>
            </w:r>
            <w:r w:rsidR="00AC103F" w:rsidRPr="00110B77">
              <w:t xml:space="preserve"> communication skills, </w:t>
            </w:r>
            <w:r w:rsidR="00513B3E">
              <w:t>language and cultural knowledge</w:t>
            </w:r>
            <w:r w:rsidR="00CF5D92">
              <w:t>.</w:t>
            </w:r>
          </w:p>
          <w:p w14:paraId="42BCD5C5" w14:textId="00E7DC44" w:rsidR="008404CE" w:rsidRDefault="008404CE" w:rsidP="00513B3E">
            <w:pPr>
              <w:pStyle w:val="NCEAtablebody"/>
              <w:spacing w:before="80" w:after="80"/>
            </w:pPr>
          </w:p>
          <w:p w14:paraId="5CE06D80" w14:textId="498FC805" w:rsidR="00255C4E" w:rsidRPr="00CF5D92" w:rsidRDefault="00255C4E" w:rsidP="00CF5D92">
            <w:pPr>
              <w:pStyle w:val="NCEAtablebody"/>
              <w:numPr>
                <w:ilvl w:val="0"/>
                <w:numId w:val="40"/>
              </w:numPr>
              <w:spacing w:before="80" w:after="80"/>
              <w:rPr>
                <w:rFonts w:ascii="MS Mincho" w:eastAsia="MS Mincho" w:hAnsi="MS Mincho" w:cs="MS Mincho"/>
                <w:lang w:eastAsia="ja-JP"/>
              </w:rPr>
            </w:pPr>
          </w:p>
          <w:p w14:paraId="6D7DE4DF" w14:textId="514361BF" w:rsidR="00C20B5D" w:rsidRDefault="00AC103F">
            <w:r w:rsidRPr="00110B77">
              <w:t xml:space="preserve">Interactions are not hindered by </w:t>
            </w:r>
            <w:r w:rsidR="001F4F60" w:rsidRPr="00511B42">
              <w:t>inconsistencies (in, for example, language features, pronunciation, intonation, rhythm patterns, delivery speed or audibility, stress patterns, or tones).</w:t>
            </w:r>
          </w:p>
        </w:tc>
      </w:tr>
    </w:tbl>
    <w:p w14:paraId="60C6F7C4" w14:textId="77777777" w:rsidR="00377E34" w:rsidRPr="00110B77" w:rsidRDefault="00377E34" w:rsidP="00377E34">
      <w:pPr>
        <w:pStyle w:val="NCEAbodytext"/>
      </w:pPr>
      <w:r w:rsidRPr="00110B77">
        <w:lastRenderedPageBreak/>
        <w:t>Final grades will be decided using professional judgement based on a holistic examination of the evidence provided against the criteria in the Achievement Standard.</w:t>
      </w:r>
    </w:p>
    <w:sectPr w:rsidR="00377E34" w:rsidRPr="00110B77" w:rsidSect="00451431">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6308" w14:textId="77777777" w:rsidR="00511F74" w:rsidRDefault="00511F74">
      <w:r>
        <w:separator/>
      </w:r>
    </w:p>
  </w:endnote>
  <w:endnote w:type="continuationSeparator" w:id="0">
    <w:p w14:paraId="7ADDB288" w14:textId="77777777" w:rsidR="00511F74" w:rsidRDefault="0051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0A8B" w14:textId="77777777" w:rsidR="003B0D38" w:rsidRDefault="003B0D38" w:rsidP="00377E34">
    <w:pPr>
      <w:pStyle w:val="NCEAHeaderFooter"/>
    </w:pPr>
    <w:r w:rsidRPr="00F45ADA">
      <w:t>T</w:t>
    </w:r>
    <w:r>
      <w:t xml:space="preserve">his </w:t>
    </w:r>
    <w:r w:rsidRPr="00F45ADA">
      <w:t xml:space="preserve">resource is copyright © Crown </w:t>
    </w:r>
    <w:r w:rsidR="00841226" w:rsidRPr="00F45ADA">
      <w:t>201</w:t>
    </w:r>
    <w:r w:rsidR="00FC5EBD">
      <w:t>7</w:t>
    </w:r>
    <w:r w:rsidRPr="00F45ADA">
      <w:tab/>
    </w:r>
    <w:r w:rsidRPr="00F45ADA">
      <w:tab/>
    </w:r>
    <w:r w:rsidRPr="00F45ADA">
      <w:rPr>
        <w:lang w:bidi="en-US"/>
      </w:rPr>
      <w:t xml:space="preserve">Page </w:t>
    </w:r>
    <w:r w:rsidR="00DF12A2" w:rsidRPr="00F45ADA">
      <w:rPr>
        <w:lang w:bidi="en-US"/>
      </w:rPr>
      <w:fldChar w:fldCharType="begin"/>
    </w:r>
    <w:r w:rsidRPr="00F45ADA">
      <w:rPr>
        <w:lang w:bidi="en-US"/>
      </w:rPr>
      <w:instrText xml:space="preserve"> PAGE </w:instrText>
    </w:r>
    <w:r w:rsidR="00DF12A2" w:rsidRPr="00F45ADA">
      <w:rPr>
        <w:lang w:bidi="en-US"/>
      </w:rPr>
      <w:fldChar w:fldCharType="separate"/>
    </w:r>
    <w:r w:rsidR="008F7F86">
      <w:rPr>
        <w:noProof/>
        <w:lang w:bidi="en-US"/>
      </w:rPr>
      <w:t>1</w:t>
    </w:r>
    <w:r w:rsidR="00DF12A2" w:rsidRPr="00F45ADA">
      <w:rPr>
        <w:lang w:bidi="en-US"/>
      </w:rPr>
      <w:fldChar w:fldCharType="end"/>
    </w:r>
    <w:r w:rsidRPr="00F45ADA">
      <w:rPr>
        <w:lang w:bidi="en-US"/>
      </w:rPr>
      <w:t xml:space="preserve"> of </w:t>
    </w:r>
    <w:r w:rsidR="00DF12A2" w:rsidRPr="00F45ADA">
      <w:rPr>
        <w:lang w:bidi="en-US"/>
      </w:rPr>
      <w:fldChar w:fldCharType="begin"/>
    </w:r>
    <w:r w:rsidRPr="00F45ADA">
      <w:rPr>
        <w:lang w:bidi="en-US"/>
      </w:rPr>
      <w:instrText xml:space="preserve"> NUMPAGES </w:instrText>
    </w:r>
    <w:r w:rsidR="00DF12A2" w:rsidRPr="00F45ADA">
      <w:rPr>
        <w:lang w:bidi="en-US"/>
      </w:rPr>
      <w:fldChar w:fldCharType="separate"/>
    </w:r>
    <w:r w:rsidR="008F7F86">
      <w:rPr>
        <w:noProof/>
        <w:lang w:bidi="en-US"/>
      </w:rPr>
      <w:t>8</w:t>
    </w:r>
    <w:r w:rsidR="00DF12A2" w:rsidRPr="00F45AD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4C9F" w14:textId="77777777" w:rsidR="003B0D38" w:rsidRPr="006628D1" w:rsidRDefault="003B0D38" w:rsidP="00377E34">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DF12A2" w:rsidRPr="006628D1">
      <w:rPr>
        <w:color w:val="808080"/>
        <w:sz w:val="18"/>
        <w:lang w:bidi="en-US"/>
      </w:rPr>
      <w:fldChar w:fldCharType="begin"/>
    </w:r>
    <w:r w:rsidRPr="006628D1">
      <w:rPr>
        <w:color w:val="808080"/>
        <w:sz w:val="18"/>
        <w:lang w:bidi="en-US"/>
      </w:rPr>
      <w:instrText xml:space="preserve"> PAGE </w:instrText>
    </w:r>
    <w:r w:rsidR="00DF12A2" w:rsidRPr="006628D1">
      <w:rPr>
        <w:color w:val="808080"/>
        <w:sz w:val="18"/>
        <w:lang w:bidi="en-US"/>
      </w:rPr>
      <w:fldChar w:fldCharType="separate"/>
    </w:r>
    <w:r w:rsidRPr="006628D1">
      <w:rPr>
        <w:noProof/>
        <w:color w:val="808080"/>
        <w:sz w:val="18"/>
        <w:lang w:bidi="en-US"/>
      </w:rPr>
      <w:t>16</w:t>
    </w:r>
    <w:r w:rsidR="00DF12A2" w:rsidRPr="006628D1">
      <w:rPr>
        <w:color w:val="808080"/>
        <w:sz w:val="18"/>
        <w:lang w:bidi="en-US"/>
      </w:rPr>
      <w:fldChar w:fldCharType="end"/>
    </w:r>
    <w:r w:rsidRPr="006628D1">
      <w:rPr>
        <w:color w:val="808080"/>
        <w:sz w:val="18"/>
        <w:lang w:bidi="en-US"/>
      </w:rPr>
      <w:t xml:space="preserve"> of </w:t>
    </w:r>
    <w:r w:rsidR="00DF12A2" w:rsidRPr="006628D1">
      <w:rPr>
        <w:color w:val="808080"/>
        <w:sz w:val="18"/>
        <w:lang w:bidi="en-US"/>
      </w:rPr>
      <w:fldChar w:fldCharType="begin"/>
    </w:r>
    <w:r w:rsidRPr="006628D1">
      <w:rPr>
        <w:color w:val="808080"/>
        <w:sz w:val="18"/>
        <w:lang w:bidi="en-US"/>
      </w:rPr>
      <w:instrText xml:space="preserve"> NUMPAGES </w:instrText>
    </w:r>
    <w:r w:rsidR="00DF12A2" w:rsidRPr="006628D1">
      <w:rPr>
        <w:color w:val="808080"/>
        <w:sz w:val="18"/>
        <w:lang w:bidi="en-US"/>
      </w:rPr>
      <w:fldChar w:fldCharType="separate"/>
    </w:r>
    <w:r w:rsidR="004517D1">
      <w:rPr>
        <w:noProof/>
        <w:color w:val="808080"/>
        <w:sz w:val="18"/>
        <w:lang w:bidi="en-US"/>
      </w:rPr>
      <w:t>8</w:t>
    </w:r>
    <w:r w:rsidR="00DF12A2"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477F" w14:textId="77777777" w:rsidR="003B0D38" w:rsidRDefault="00DF12A2">
    <w:pPr>
      <w:pStyle w:val="Footer"/>
      <w:framePr w:wrap="around" w:vAnchor="text" w:hAnchor="margin" w:xAlign="right" w:y="1"/>
      <w:rPr>
        <w:rStyle w:val="PageNumber"/>
      </w:rPr>
    </w:pPr>
    <w:r>
      <w:rPr>
        <w:rStyle w:val="PageNumber"/>
      </w:rPr>
      <w:fldChar w:fldCharType="begin"/>
    </w:r>
    <w:r w:rsidR="003B0D38">
      <w:rPr>
        <w:rStyle w:val="PageNumber"/>
      </w:rPr>
      <w:instrText xml:space="preserve">PAGE  </w:instrText>
    </w:r>
    <w:r>
      <w:rPr>
        <w:rStyle w:val="PageNumber"/>
      </w:rPr>
      <w:fldChar w:fldCharType="separate"/>
    </w:r>
    <w:r w:rsidR="003B0D38">
      <w:rPr>
        <w:rStyle w:val="PageNumber"/>
        <w:noProof/>
      </w:rPr>
      <w:t>16</w:t>
    </w:r>
    <w:r>
      <w:rPr>
        <w:rStyle w:val="PageNumber"/>
      </w:rPr>
      <w:fldChar w:fldCharType="end"/>
    </w:r>
  </w:p>
  <w:p w14:paraId="73619080" w14:textId="77777777" w:rsidR="003B0D38" w:rsidRDefault="003B0D38">
    <w:pPr>
      <w:pStyle w:val="Footer"/>
      <w:ind w:right="360"/>
    </w:pPr>
  </w:p>
  <w:p w14:paraId="00F175A4" w14:textId="77777777" w:rsidR="003B0D38" w:rsidRDefault="003B0D3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9F2D" w14:textId="77777777" w:rsidR="003B0D38" w:rsidRDefault="003B0D38" w:rsidP="00444120">
    <w:pPr>
      <w:pStyle w:val="NCEAHeaderFooter"/>
      <w:tabs>
        <w:tab w:val="clear" w:pos="8306"/>
        <w:tab w:val="right" w:pos="13892"/>
      </w:tabs>
    </w:pPr>
    <w:r w:rsidRPr="00F45ADA">
      <w:t>T</w:t>
    </w:r>
    <w:r>
      <w:t>his r</w:t>
    </w:r>
    <w:r w:rsidRPr="00F45ADA">
      <w:t xml:space="preserve">esource is copyright © Crown </w:t>
    </w:r>
    <w:r w:rsidR="00841226" w:rsidRPr="00F45ADA">
      <w:t>201</w:t>
    </w:r>
    <w:r w:rsidR="00FC5EBD">
      <w:t>7</w:t>
    </w:r>
    <w:r w:rsidRPr="00F45ADA">
      <w:tab/>
    </w:r>
    <w:r w:rsidRPr="00F45ADA">
      <w:tab/>
    </w:r>
    <w:r w:rsidRPr="00F45ADA">
      <w:rPr>
        <w:lang w:bidi="en-US"/>
      </w:rPr>
      <w:t xml:space="preserve">Page </w:t>
    </w:r>
    <w:r w:rsidR="00DF12A2" w:rsidRPr="00F45ADA">
      <w:rPr>
        <w:lang w:bidi="en-US"/>
      </w:rPr>
      <w:fldChar w:fldCharType="begin"/>
    </w:r>
    <w:r w:rsidRPr="00F45ADA">
      <w:rPr>
        <w:lang w:bidi="en-US"/>
      </w:rPr>
      <w:instrText xml:space="preserve"> PAGE </w:instrText>
    </w:r>
    <w:r w:rsidR="00DF12A2" w:rsidRPr="00F45ADA">
      <w:rPr>
        <w:lang w:bidi="en-US"/>
      </w:rPr>
      <w:fldChar w:fldCharType="separate"/>
    </w:r>
    <w:r w:rsidR="008F7F86">
      <w:rPr>
        <w:noProof/>
        <w:lang w:bidi="en-US"/>
      </w:rPr>
      <w:t>8</w:t>
    </w:r>
    <w:r w:rsidR="00DF12A2" w:rsidRPr="00F45ADA">
      <w:rPr>
        <w:lang w:bidi="en-US"/>
      </w:rPr>
      <w:fldChar w:fldCharType="end"/>
    </w:r>
    <w:r w:rsidRPr="00F45ADA">
      <w:rPr>
        <w:lang w:bidi="en-US"/>
      </w:rPr>
      <w:t xml:space="preserve"> of </w:t>
    </w:r>
    <w:r w:rsidR="00DF12A2" w:rsidRPr="00F45ADA">
      <w:rPr>
        <w:lang w:bidi="en-US"/>
      </w:rPr>
      <w:fldChar w:fldCharType="begin"/>
    </w:r>
    <w:r w:rsidRPr="00F45ADA">
      <w:rPr>
        <w:lang w:bidi="en-US"/>
      </w:rPr>
      <w:instrText xml:space="preserve"> NUMPAGES </w:instrText>
    </w:r>
    <w:r w:rsidR="00DF12A2" w:rsidRPr="00F45ADA">
      <w:rPr>
        <w:lang w:bidi="en-US"/>
      </w:rPr>
      <w:fldChar w:fldCharType="separate"/>
    </w:r>
    <w:r w:rsidR="008F7F86">
      <w:rPr>
        <w:noProof/>
        <w:lang w:bidi="en-US"/>
      </w:rPr>
      <w:t>8</w:t>
    </w:r>
    <w:r w:rsidR="00DF12A2" w:rsidRPr="00F45ADA">
      <w:rPr>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49F9" w14:textId="77777777" w:rsidR="003B0D38" w:rsidRDefault="003B0D38">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75C3" w14:textId="77777777" w:rsidR="00511F74" w:rsidRDefault="00511F74">
      <w:r>
        <w:separator/>
      </w:r>
    </w:p>
  </w:footnote>
  <w:footnote w:type="continuationSeparator" w:id="0">
    <w:p w14:paraId="5371FD15" w14:textId="77777777" w:rsidR="00511F74" w:rsidRDefault="0051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F1BF" w14:textId="4C19A2D5" w:rsidR="00950C6A" w:rsidRDefault="41737762" w:rsidP="00377E34">
    <w:pPr>
      <w:pStyle w:val="NCEAHeaderFooter"/>
    </w:pPr>
    <w:r>
      <w:t>Internal assessment resource Languages 3.3B Korean for Achievement Standard 91560</w:t>
    </w:r>
  </w:p>
  <w:p w14:paraId="497D0B9F" w14:textId="77777777" w:rsidR="003B0D38" w:rsidRPr="006628D1" w:rsidRDefault="003B0D38" w:rsidP="00377E34">
    <w:pPr>
      <w:pStyle w:val="NCEAHeaderFooter"/>
    </w:pPr>
    <w:r w:rsidRPr="006628D1">
      <w:t xml:space="preserve">PAGE FOR </w:t>
    </w:r>
    <w:r>
      <w:t>TEACHER</w:t>
    </w:r>
    <w:r w:rsidRPr="006628D1">
      <w:t xml:space="preserv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F09" w14:textId="5F1BBC50" w:rsidR="00950C6A" w:rsidRPr="00950C6A" w:rsidRDefault="41737762" w:rsidP="00950C6A">
    <w:pPr>
      <w:pStyle w:val="NCEAHeaderFooter"/>
    </w:pPr>
    <w:r>
      <w:t>Internal assessment resource Languages 3.3B Korean for Achievement Standard 91560</w:t>
    </w:r>
  </w:p>
  <w:p w14:paraId="798638A0" w14:textId="77777777" w:rsidR="003B0D38" w:rsidRPr="006628D1" w:rsidRDefault="003B0D38" w:rsidP="00377E34">
    <w:pPr>
      <w:pStyle w:val="NCEAHeaderFooter"/>
    </w:pPr>
    <w:r w:rsidRPr="006628D1">
      <w:t>PAGE FOR STUDENT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5EF0" w14:textId="77777777" w:rsidR="003B0D38" w:rsidRDefault="003B0D38"/>
  <w:p w14:paraId="5EC2F766" w14:textId="77777777" w:rsidR="003B0D38" w:rsidRDefault="003B0D38"/>
  <w:p w14:paraId="7899F891" w14:textId="77777777" w:rsidR="003B0D38" w:rsidRDefault="003B0D3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17E8" w14:textId="5CF2D91C" w:rsidR="00950C6A" w:rsidRPr="00950C6A" w:rsidRDefault="41737762" w:rsidP="00950C6A">
    <w:pPr>
      <w:pStyle w:val="NCEAHeaderFooter"/>
    </w:pPr>
    <w:r>
      <w:t>Internal assessment resource Languages 3.3B Korean for Achievement Standard 91560</w:t>
    </w:r>
  </w:p>
  <w:p w14:paraId="1C6DC100" w14:textId="77777777" w:rsidR="003B0D38" w:rsidRPr="008D08E6" w:rsidRDefault="003B0D38" w:rsidP="00377E34">
    <w:pPr>
      <w:pStyle w:val="NCEAHeaderFooter"/>
    </w:pPr>
    <w: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CCA0" w14:textId="77777777" w:rsidR="003B0D38" w:rsidRDefault="003B0D38">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FC4E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44D3F"/>
    <w:multiLevelType w:val="hybridMultilevel"/>
    <w:tmpl w:val="FA1E0E42"/>
    <w:lvl w:ilvl="0" w:tplc="6F1AD162">
      <w:start w:val="1"/>
      <w:numFmt w:val="bullet"/>
      <w:lvlText w:val=""/>
      <w:lvlJc w:val="left"/>
      <w:pPr>
        <w:tabs>
          <w:tab w:val="num" w:pos="360"/>
        </w:tabs>
        <w:ind w:left="360" w:hanging="360"/>
      </w:pPr>
      <w:rPr>
        <w:rFonts w:ascii="Symbol" w:hAnsi="Symbol" w:hint="default"/>
        <w:sz w:val="22"/>
      </w:rPr>
    </w:lvl>
    <w:lvl w:ilvl="1" w:tplc="0F08EA5C">
      <w:start w:val="1"/>
      <w:numFmt w:val="bullet"/>
      <w:lvlText w:val=""/>
      <w:lvlJc w:val="left"/>
      <w:pPr>
        <w:tabs>
          <w:tab w:val="num" w:pos="1440"/>
        </w:tabs>
        <w:ind w:left="1440" w:hanging="360"/>
      </w:pPr>
      <w:rPr>
        <w:rFonts w:ascii="Symbol" w:hAnsi="Symbol" w:hint="default"/>
        <w:sz w:val="22"/>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2E1C26"/>
    <w:multiLevelType w:val="hybridMultilevel"/>
    <w:tmpl w:val="3CEC7D3A"/>
    <w:lvl w:ilvl="0" w:tplc="1F4ACF14">
      <w:start w:val="1"/>
      <w:numFmt w:val="bullet"/>
      <w:lvlText w:val=""/>
      <w:lvlJc w:val="left"/>
      <w:pPr>
        <w:tabs>
          <w:tab w:val="num" w:pos="0"/>
        </w:tabs>
        <w:ind w:left="0" w:firstLine="0"/>
      </w:pPr>
      <w:rPr>
        <w:rFonts w:ascii="Symbol" w:hAnsi="Symbol" w:hint="default"/>
        <w:sz w:val="22"/>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6460E"/>
    <w:multiLevelType w:val="hybridMultilevel"/>
    <w:tmpl w:val="9D1CE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EB5769"/>
    <w:multiLevelType w:val="hybridMultilevel"/>
    <w:tmpl w:val="50320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7C1FE7"/>
    <w:multiLevelType w:val="hybridMultilevel"/>
    <w:tmpl w:val="0E0AD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261368"/>
    <w:multiLevelType w:val="hybridMultilevel"/>
    <w:tmpl w:val="3C7826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BB7D5E"/>
    <w:multiLevelType w:val="hybridMultilevel"/>
    <w:tmpl w:val="BDDEA8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FC56DE3"/>
    <w:multiLevelType w:val="hybridMultilevel"/>
    <w:tmpl w:val="D9588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F71845"/>
    <w:multiLevelType w:val="hybridMultilevel"/>
    <w:tmpl w:val="AF802C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7D008AB"/>
    <w:multiLevelType w:val="hybridMultilevel"/>
    <w:tmpl w:val="8E6EA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633E5"/>
    <w:multiLevelType w:val="hybridMultilevel"/>
    <w:tmpl w:val="3A5AF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7"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E6162"/>
    <w:multiLevelType w:val="hybridMultilevel"/>
    <w:tmpl w:val="70DE71CA"/>
    <w:lvl w:ilvl="0" w:tplc="F22AC884">
      <w:start w:val="1"/>
      <w:numFmt w:val="bullet"/>
      <w:lvlText w:val=""/>
      <w:lvlJc w:val="left"/>
      <w:pPr>
        <w:tabs>
          <w:tab w:val="num" w:pos="928"/>
        </w:tabs>
        <w:ind w:left="928" w:hanging="360"/>
      </w:pPr>
      <w:rPr>
        <w:rFonts w:ascii="Symbol" w:hAnsi="Symbol" w:hint="default"/>
      </w:rPr>
    </w:lvl>
    <w:lvl w:ilvl="1" w:tplc="23E0D5EA" w:tentative="1">
      <w:start w:val="1"/>
      <w:numFmt w:val="bullet"/>
      <w:lvlText w:val="o"/>
      <w:lvlJc w:val="left"/>
      <w:pPr>
        <w:tabs>
          <w:tab w:val="num" w:pos="1648"/>
        </w:tabs>
        <w:ind w:left="1648" w:hanging="360"/>
      </w:pPr>
      <w:rPr>
        <w:rFonts w:ascii="Courier New" w:hAnsi="Courier New" w:hint="default"/>
      </w:rPr>
    </w:lvl>
    <w:lvl w:ilvl="2" w:tplc="1A8488F4" w:tentative="1">
      <w:start w:val="1"/>
      <w:numFmt w:val="bullet"/>
      <w:lvlText w:val=""/>
      <w:lvlJc w:val="left"/>
      <w:pPr>
        <w:tabs>
          <w:tab w:val="num" w:pos="2368"/>
        </w:tabs>
        <w:ind w:left="2368" w:hanging="360"/>
      </w:pPr>
      <w:rPr>
        <w:rFonts w:ascii="Wingdings" w:hAnsi="Wingdings" w:hint="default"/>
      </w:rPr>
    </w:lvl>
    <w:lvl w:ilvl="3" w:tplc="9496B3DC" w:tentative="1">
      <w:start w:val="1"/>
      <w:numFmt w:val="bullet"/>
      <w:lvlText w:val=""/>
      <w:lvlJc w:val="left"/>
      <w:pPr>
        <w:tabs>
          <w:tab w:val="num" w:pos="3088"/>
        </w:tabs>
        <w:ind w:left="3088" w:hanging="360"/>
      </w:pPr>
      <w:rPr>
        <w:rFonts w:ascii="Symbol" w:hAnsi="Symbol" w:hint="default"/>
      </w:rPr>
    </w:lvl>
    <w:lvl w:ilvl="4" w:tplc="80F236FE" w:tentative="1">
      <w:start w:val="1"/>
      <w:numFmt w:val="bullet"/>
      <w:lvlText w:val="o"/>
      <w:lvlJc w:val="left"/>
      <w:pPr>
        <w:tabs>
          <w:tab w:val="num" w:pos="3808"/>
        </w:tabs>
        <w:ind w:left="3808" w:hanging="360"/>
      </w:pPr>
      <w:rPr>
        <w:rFonts w:ascii="Courier New" w:hAnsi="Courier New" w:hint="default"/>
      </w:rPr>
    </w:lvl>
    <w:lvl w:ilvl="5" w:tplc="15C0DEB8" w:tentative="1">
      <w:start w:val="1"/>
      <w:numFmt w:val="bullet"/>
      <w:lvlText w:val=""/>
      <w:lvlJc w:val="left"/>
      <w:pPr>
        <w:tabs>
          <w:tab w:val="num" w:pos="4528"/>
        </w:tabs>
        <w:ind w:left="4528" w:hanging="360"/>
      </w:pPr>
      <w:rPr>
        <w:rFonts w:ascii="Wingdings" w:hAnsi="Wingdings" w:hint="default"/>
      </w:rPr>
    </w:lvl>
    <w:lvl w:ilvl="6" w:tplc="CC347518" w:tentative="1">
      <w:start w:val="1"/>
      <w:numFmt w:val="bullet"/>
      <w:lvlText w:val=""/>
      <w:lvlJc w:val="left"/>
      <w:pPr>
        <w:tabs>
          <w:tab w:val="num" w:pos="5248"/>
        </w:tabs>
        <w:ind w:left="5248" w:hanging="360"/>
      </w:pPr>
      <w:rPr>
        <w:rFonts w:ascii="Symbol" w:hAnsi="Symbol" w:hint="default"/>
      </w:rPr>
    </w:lvl>
    <w:lvl w:ilvl="7" w:tplc="7A0C838A" w:tentative="1">
      <w:start w:val="1"/>
      <w:numFmt w:val="bullet"/>
      <w:lvlText w:val="o"/>
      <w:lvlJc w:val="left"/>
      <w:pPr>
        <w:tabs>
          <w:tab w:val="num" w:pos="5968"/>
        </w:tabs>
        <w:ind w:left="5968" w:hanging="360"/>
      </w:pPr>
      <w:rPr>
        <w:rFonts w:ascii="Courier New" w:hAnsi="Courier New" w:hint="default"/>
      </w:rPr>
    </w:lvl>
    <w:lvl w:ilvl="8" w:tplc="D54C6CF0"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0" w15:restartNumberingAfterBreak="0">
    <w:nsid w:val="37D238D4"/>
    <w:multiLevelType w:val="hybridMultilevel"/>
    <w:tmpl w:val="C9E00E74"/>
    <w:lvl w:ilvl="0" w:tplc="4E324B5E">
      <w:start w:val="1"/>
      <w:numFmt w:val="upperLetter"/>
      <w:lvlText w:val="%1."/>
      <w:lvlJc w:val="left"/>
      <w:pPr>
        <w:ind w:left="720" w:hanging="360"/>
      </w:pPr>
      <w:rPr>
        <w:rFonts w:ascii="Arial" w:hAnsi="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76DC8"/>
    <w:multiLevelType w:val="hybridMultilevel"/>
    <w:tmpl w:val="46A24770"/>
    <w:lvl w:ilvl="0" w:tplc="7764B7A8">
      <w:start w:val="1"/>
      <w:numFmt w:val="upperLetter"/>
      <w:lvlText w:val="%1."/>
      <w:lvlJc w:val="left"/>
      <w:pPr>
        <w:ind w:left="720" w:hanging="360"/>
      </w:pPr>
      <w:rPr>
        <w:rFonts w:ascii="Arial" w:hAnsi="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20578BD"/>
    <w:multiLevelType w:val="hybridMultilevel"/>
    <w:tmpl w:val="57109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5"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D06E67"/>
    <w:multiLevelType w:val="hybridMultilevel"/>
    <w:tmpl w:val="7C74C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624F4874"/>
    <w:multiLevelType w:val="multilevel"/>
    <w:tmpl w:val="A336C51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32" w15:restartNumberingAfterBreak="0">
    <w:nsid w:val="6F1962FB"/>
    <w:multiLevelType w:val="hybridMultilevel"/>
    <w:tmpl w:val="C7685596"/>
    <w:lvl w:ilvl="0" w:tplc="69CECBE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3" w15:restartNumberingAfterBreak="0">
    <w:nsid w:val="76990F9F"/>
    <w:multiLevelType w:val="hybridMultilevel"/>
    <w:tmpl w:val="5F8620A0"/>
    <w:lvl w:ilvl="0" w:tplc="7C7C485C">
      <w:start w:val="1"/>
      <w:numFmt w:val="upperLetter"/>
      <w:lvlText w:val="%1."/>
      <w:lvlJc w:val="left"/>
      <w:pPr>
        <w:ind w:left="720" w:hanging="360"/>
      </w:pPr>
      <w:rPr>
        <w:rFonts w:ascii="Arial" w:hAnsi="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5" w15:restartNumberingAfterBreak="0">
    <w:nsid w:val="78856365"/>
    <w:multiLevelType w:val="hybridMultilevel"/>
    <w:tmpl w:val="B1464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920010B"/>
    <w:multiLevelType w:val="hybridMultilevel"/>
    <w:tmpl w:val="725CAE40"/>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E4B5D48"/>
    <w:multiLevelType w:val="hybridMultilevel"/>
    <w:tmpl w:val="A5901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16cid:durableId="1835685168">
    <w:abstractNumId w:val="34"/>
  </w:num>
  <w:num w:numId="2" w16cid:durableId="1139109713">
    <w:abstractNumId w:val="18"/>
  </w:num>
  <w:num w:numId="3" w16cid:durableId="222370041">
    <w:abstractNumId w:val="28"/>
  </w:num>
  <w:num w:numId="4" w16cid:durableId="1404833497">
    <w:abstractNumId w:val="25"/>
  </w:num>
  <w:num w:numId="5" w16cid:durableId="1468356342">
    <w:abstractNumId w:val="13"/>
  </w:num>
  <w:num w:numId="6" w16cid:durableId="2133674135">
    <w:abstractNumId w:val="30"/>
  </w:num>
  <w:num w:numId="7" w16cid:durableId="18624957">
    <w:abstractNumId w:val="3"/>
  </w:num>
  <w:num w:numId="8" w16cid:durableId="1945265232">
    <w:abstractNumId w:val="26"/>
  </w:num>
  <w:num w:numId="9" w16cid:durableId="1919435235">
    <w:abstractNumId w:val="15"/>
  </w:num>
  <w:num w:numId="10" w16cid:durableId="1674261393">
    <w:abstractNumId w:val="24"/>
  </w:num>
  <w:num w:numId="11" w16cid:durableId="1007320603">
    <w:abstractNumId w:val="11"/>
  </w:num>
  <w:num w:numId="12" w16cid:durableId="458960540">
    <w:abstractNumId w:val="32"/>
  </w:num>
  <w:num w:numId="13" w16cid:durableId="338703979">
    <w:abstractNumId w:val="19"/>
  </w:num>
  <w:num w:numId="14" w16cid:durableId="158808826">
    <w:abstractNumId w:val="16"/>
  </w:num>
  <w:num w:numId="15" w16cid:durableId="563876113">
    <w:abstractNumId w:val="17"/>
  </w:num>
  <w:num w:numId="16" w16cid:durableId="1794444749">
    <w:abstractNumId w:val="21"/>
  </w:num>
  <w:num w:numId="17" w16cid:durableId="1271667176">
    <w:abstractNumId w:val="29"/>
  </w:num>
  <w:num w:numId="18" w16cid:durableId="630981364">
    <w:abstractNumId w:val="31"/>
  </w:num>
  <w:num w:numId="19" w16cid:durableId="1968274136">
    <w:abstractNumId w:val="2"/>
  </w:num>
  <w:num w:numId="20" w16cid:durableId="316883534">
    <w:abstractNumId w:val="1"/>
  </w:num>
  <w:num w:numId="21" w16cid:durableId="1346402796">
    <w:abstractNumId w:val="5"/>
  </w:num>
  <w:num w:numId="22" w16cid:durableId="2110463293">
    <w:abstractNumId w:val="9"/>
  </w:num>
  <w:num w:numId="23" w16cid:durableId="739056561">
    <w:abstractNumId w:val="37"/>
  </w:num>
  <w:num w:numId="24" w16cid:durableId="1398626831">
    <w:abstractNumId w:val="4"/>
  </w:num>
  <w:num w:numId="25" w16cid:durableId="1922525351">
    <w:abstractNumId w:val="32"/>
  </w:num>
  <w:num w:numId="26" w16cid:durableId="92673504">
    <w:abstractNumId w:val="2"/>
  </w:num>
  <w:num w:numId="27" w16cid:durableId="1428889363">
    <w:abstractNumId w:val="7"/>
  </w:num>
  <w:num w:numId="28" w16cid:durableId="1366518934">
    <w:abstractNumId w:val="6"/>
  </w:num>
  <w:num w:numId="29" w16cid:durableId="344982176">
    <w:abstractNumId w:val="14"/>
  </w:num>
  <w:num w:numId="30" w16cid:durableId="1627614002">
    <w:abstractNumId w:val="27"/>
  </w:num>
  <w:num w:numId="31" w16cid:durableId="1388142410">
    <w:abstractNumId w:val="35"/>
  </w:num>
  <w:num w:numId="32" w16cid:durableId="1928809765">
    <w:abstractNumId w:val="10"/>
  </w:num>
  <w:num w:numId="33" w16cid:durableId="1348017609">
    <w:abstractNumId w:val="23"/>
  </w:num>
  <w:num w:numId="34" w16cid:durableId="1394500483">
    <w:abstractNumId w:val="12"/>
  </w:num>
  <w:num w:numId="35" w16cid:durableId="723330089">
    <w:abstractNumId w:val="0"/>
  </w:num>
  <w:num w:numId="36" w16cid:durableId="654534977">
    <w:abstractNumId w:val="8"/>
  </w:num>
  <w:num w:numId="37" w16cid:durableId="1279025600">
    <w:abstractNumId w:val="20"/>
  </w:num>
  <w:num w:numId="38" w16cid:durableId="1536457278">
    <w:abstractNumId w:val="36"/>
  </w:num>
  <w:num w:numId="39" w16cid:durableId="93021094">
    <w:abstractNumId w:val="22"/>
  </w:num>
  <w:num w:numId="40" w16cid:durableId="20677544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C2"/>
    <w:rsid w:val="00010042"/>
    <w:rsid w:val="00027C42"/>
    <w:rsid w:val="000A387F"/>
    <w:rsid w:val="000B4EB0"/>
    <w:rsid w:val="000B6A33"/>
    <w:rsid w:val="00110B77"/>
    <w:rsid w:val="00124106"/>
    <w:rsid w:val="00151E55"/>
    <w:rsid w:val="001D60A2"/>
    <w:rsid w:val="001F4F60"/>
    <w:rsid w:val="00217431"/>
    <w:rsid w:val="0024514B"/>
    <w:rsid w:val="00255C4E"/>
    <w:rsid w:val="002947FA"/>
    <w:rsid w:val="002A6AC7"/>
    <w:rsid w:val="002A6DBC"/>
    <w:rsid w:val="002C43FE"/>
    <w:rsid w:val="002E0D0D"/>
    <w:rsid w:val="003035A4"/>
    <w:rsid w:val="003455D4"/>
    <w:rsid w:val="00364332"/>
    <w:rsid w:val="00365E50"/>
    <w:rsid w:val="00377E34"/>
    <w:rsid w:val="003B0D38"/>
    <w:rsid w:val="004027C2"/>
    <w:rsid w:val="00424D3A"/>
    <w:rsid w:val="00434973"/>
    <w:rsid w:val="00444120"/>
    <w:rsid w:val="00451431"/>
    <w:rsid w:val="004517D1"/>
    <w:rsid w:val="00470300"/>
    <w:rsid w:val="00486A7F"/>
    <w:rsid w:val="004C755D"/>
    <w:rsid w:val="005002C2"/>
    <w:rsid w:val="00511F74"/>
    <w:rsid w:val="00513B3E"/>
    <w:rsid w:val="005413D4"/>
    <w:rsid w:val="00544AD9"/>
    <w:rsid w:val="0054540B"/>
    <w:rsid w:val="00545F7D"/>
    <w:rsid w:val="00564742"/>
    <w:rsid w:val="00576DEA"/>
    <w:rsid w:val="0058303A"/>
    <w:rsid w:val="005C493A"/>
    <w:rsid w:val="005E541C"/>
    <w:rsid w:val="0060183F"/>
    <w:rsid w:val="0060384A"/>
    <w:rsid w:val="0062600E"/>
    <w:rsid w:val="00664FCD"/>
    <w:rsid w:val="006C66A5"/>
    <w:rsid w:val="006F556F"/>
    <w:rsid w:val="00712C25"/>
    <w:rsid w:val="007206B2"/>
    <w:rsid w:val="0076548B"/>
    <w:rsid w:val="007849BB"/>
    <w:rsid w:val="00785A89"/>
    <w:rsid w:val="007A71CF"/>
    <w:rsid w:val="007C7E65"/>
    <w:rsid w:val="007E5C8A"/>
    <w:rsid w:val="0081179B"/>
    <w:rsid w:val="00811EA5"/>
    <w:rsid w:val="00820FEB"/>
    <w:rsid w:val="008314A0"/>
    <w:rsid w:val="008404CE"/>
    <w:rsid w:val="00841226"/>
    <w:rsid w:val="0085792B"/>
    <w:rsid w:val="00863B87"/>
    <w:rsid w:val="00877C60"/>
    <w:rsid w:val="008F7F86"/>
    <w:rsid w:val="00903019"/>
    <w:rsid w:val="00924180"/>
    <w:rsid w:val="009330B3"/>
    <w:rsid w:val="00950C6A"/>
    <w:rsid w:val="009904F9"/>
    <w:rsid w:val="009A31E7"/>
    <w:rsid w:val="009B6E9C"/>
    <w:rsid w:val="009C658C"/>
    <w:rsid w:val="009D1EA4"/>
    <w:rsid w:val="009D240B"/>
    <w:rsid w:val="009E0394"/>
    <w:rsid w:val="009F2F65"/>
    <w:rsid w:val="009F345C"/>
    <w:rsid w:val="00A05B3D"/>
    <w:rsid w:val="00A3747E"/>
    <w:rsid w:val="00A6098C"/>
    <w:rsid w:val="00A64E89"/>
    <w:rsid w:val="00A8564A"/>
    <w:rsid w:val="00A94A19"/>
    <w:rsid w:val="00AB7FC9"/>
    <w:rsid w:val="00AC103F"/>
    <w:rsid w:val="00AC7FA3"/>
    <w:rsid w:val="00B06A65"/>
    <w:rsid w:val="00B13A52"/>
    <w:rsid w:val="00B21F3C"/>
    <w:rsid w:val="00B2781B"/>
    <w:rsid w:val="00B35ACF"/>
    <w:rsid w:val="00B81B32"/>
    <w:rsid w:val="00BB18BC"/>
    <w:rsid w:val="00BD358C"/>
    <w:rsid w:val="00BE36B0"/>
    <w:rsid w:val="00C1229C"/>
    <w:rsid w:val="00C16F5B"/>
    <w:rsid w:val="00C20B5D"/>
    <w:rsid w:val="00C32C52"/>
    <w:rsid w:val="00C35679"/>
    <w:rsid w:val="00C44B72"/>
    <w:rsid w:val="00C92629"/>
    <w:rsid w:val="00CB1313"/>
    <w:rsid w:val="00CB374E"/>
    <w:rsid w:val="00CC0B08"/>
    <w:rsid w:val="00CC40E3"/>
    <w:rsid w:val="00CC5FB0"/>
    <w:rsid w:val="00CD3792"/>
    <w:rsid w:val="00CD66D6"/>
    <w:rsid w:val="00CE13C5"/>
    <w:rsid w:val="00CF1295"/>
    <w:rsid w:val="00CF5D92"/>
    <w:rsid w:val="00D46713"/>
    <w:rsid w:val="00D46C8E"/>
    <w:rsid w:val="00D53F0E"/>
    <w:rsid w:val="00D542A7"/>
    <w:rsid w:val="00D56CBB"/>
    <w:rsid w:val="00DB2229"/>
    <w:rsid w:val="00DB4CAE"/>
    <w:rsid w:val="00DD48A5"/>
    <w:rsid w:val="00DE3836"/>
    <w:rsid w:val="00DF12A2"/>
    <w:rsid w:val="00DF3A85"/>
    <w:rsid w:val="00E00486"/>
    <w:rsid w:val="00E10731"/>
    <w:rsid w:val="00E922F9"/>
    <w:rsid w:val="00E97C35"/>
    <w:rsid w:val="00EA59B3"/>
    <w:rsid w:val="00EB20CC"/>
    <w:rsid w:val="00ED02F3"/>
    <w:rsid w:val="00ED3BCB"/>
    <w:rsid w:val="00F25499"/>
    <w:rsid w:val="00F628B2"/>
    <w:rsid w:val="00F72C27"/>
    <w:rsid w:val="00FB79BC"/>
    <w:rsid w:val="00FC5EBD"/>
    <w:rsid w:val="00FD08D1"/>
    <w:rsid w:val="188B8C9F"/>
    <w:rsid w:val="2B758B7A"/>
    <w:rsid w:val="41737762"/>
    <w:rsid w:val="6E7BA477"/>
    <w:rsid w:val="74C6BED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469D49EF"/>
  <w15:docId w15:val="{B6F6E4FB-B2E4-4216-AF80-DE5A7C1A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99"/>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821C9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21C9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eastAsia="en-NZ"/>
    </w:rPr>
  </w:style>
  <w:style w:type="paragraph" w:customStyle="1" w:styleId="NCEAbullets">
    <w:name w:val="NCEA bullets"/>
    <w:basedOn w:val="NCEAbodytext"/>
    <w:link w:val="NCEAbulletsChar"/>
    <w:rsid w:val="00300F19"/>
    <w:pPr>
      <w:widowControl w:val="0"/>
      <w:numPr>
        <w:numId w:val="12"/>
      </w:numPr>
      <w:tabs>
        <w:tab w:val="clear" w:pos="0"/>
        <w:tab w:val="clear" w:pos="397"/>
        <w:tab w:val="num" w:pos="426"/>
        <w:tab w:val="left" w:pos="567"/>
      </w:tabs>
      <w:autoSpaceDE w:val="0"/>
      <w:autoSpaceDN w:val="0"/>
      <w:adjustRightInd w:val="0"/>
      <w:spacing w:before="80" w:after="80"/>
      <w:ind w:left="426" w:hanging="426"/>
    </w:pPr>
    <w:rPr>
      <w:szCs w:val="24"/>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6628D1"/>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eastAsia="en-NZ"/>
    </w:rPr>
  </w:style>
  <w:style w:type="paragraph" w:customStyle="1" w:styleId="NCEAtablebody">
    <w:name w:val="NCEA table body"/>
    <w:basedOn w:val="Normal"/>
    <w:rsid w:val="00F45ADA"/>
    <w:pPr>
      <w:spacing w:before="40" w:after="40"/>
    </w:pPr>
    <w:rPr>
      <w:rFonts w:ascii="Arial" w:hAnsi="Arial"/>
      <w:sz w:val="20"/>
      <w:szCs w:val="20"/>
      <w:lang w:val="en-NZ"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F45ADA"/>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MediumGrid1-Accent21">
    <w:name w:val="Medium Grid 1 - Accent 2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340A9F"/>
    <w:pPr>
      <w:numPr>
        <w:numId w:val="17"/>
      </w:numPr>
      <w:tabs>
        <w:tab w:val="clear" w:pos="0"/>
      </w:tabs>
      <w:spacing w:before="80" w:after="80"/>
      <w:ind w:left="1191" w:hanging="794"/>
    </w:pPr>
    <w:rPr>
      <w:rFonts w:ascii="Arial" w:hAnsi="Arial"/>
      <w:sz w:val="22"/>
    </w:rPr>
  </w:style>
  <w:style w:type="paragraph" w:customStyle="1" w:styleId="indent2cm">
    <w:name w:val="indent 2cm"/>
    <w:basedOn w:val="Normal"/>
    <w:rsid w:val="00BA5E33"/>
    <w:pPr>
      <w:tabs>
        <w:tab w:val="left" w:pos="1134"/>
      </w:tabs>
      <w:spacing w:after="120"/>
      <w:ind w:left="1134" w:hanging="567"/>
    </w:pPr>
    <w:rPr>
      <w:rFonts w:ascii="Bookman" w:eastAsia="Times" w:hAnsi="Bookman"/>
      <w:szCs w:val="20"/>
      <w:lang w:eastAsia="en-NZ"/>
    </w:rPr>
  </w:style>
  <w:style w:type="paragraph" w:customStyle="1" w:styleId="NCEAtableevidence">
    <w:name w:val="NCEA table evidence"/>
    <w:uiPriority w:val="99"/>
    <w:rsid w:val="00340A9F"/>
    <w:pPr>
      <w:spacing w:before="80" w:after="80"/>
    </w:pPr>
    <w:rPr>
      <w:rFonts w:ascii="Arial" w:hAnsi="Arial" w:cs="Arial"/>
      <w:i/>
      <w:szCs w:val="22"/>
      <w:lang w:val="en-AU"/>
    </w:rPr>
  </w:style>
  <w:style w:type="paragraph" w:customStyle="1" w:styleId="NCEAHeaderboxed">
    <w:name w:val="NCEA Header (boxed)"/>
    <w:basedOn w:val="NCEAHeadInfoL1"/>
    <w:rsid w:val="00F3236E"/>
    <w:pPr>
      <w:pBdr>
        <w:top w:val="single" w:sz="12" w:space="1" w:color="auto"/>
        <w:left w:val="single" w:sz="12" w:space="4" w:color="auto"/>
        <w:bottom w:val="single" w:sz="12" w:space="1" w:color="auto"/>
        <w:right w:val="single" w:sz="12" w:space="4" w:color="auto"/>
      </w:pBdr>
      <w:spacing w:after="400"/>
      <w:jc w:val="center"/>
    </w:pPr>
    <w:rPr>
      <w:color w:val="FF0000"/>
    </w:rPr>
  </w:style>
  <w:style w:type="paragraph" w:customStyle="1" w:styleId="NCEAbulletedlist">
    <w:name w:val="NCEA bulleted list"/>
    <w:basedOn w:val="NCEAbodytext"/>
    <w:rsid w:val="00BA4DD4"/>
    <w:pPr>
      <w:widowControl w:val="0"/>
      <w:tabs>
        <w:tab w:val="clear" w:pos="397"/>
        <w:tab w:val="clear" w:pos="794"/>
        <w:tab w:val="clear" w:pos="1191"/>
        <w:tab w:val="num" w:pos="336"/>
      </w:tabs>
      <w:autoSpaceDE w:val="0"/>
      <w:autoSpaceDN w:val="0"/>
      <w:adjustRightInd w:val="0"/>
      <w:spacing w:before="80"/>
      <w:ind w:left="335" w:hanging="335"/>
    </w:pPr>
    <w:rPr>
      <w:szCs w:val="24"/>
    </w:rPr>
  </w:style>
  <w:style w:type="character" w:customStyle="1" w:styleId="NCEAbodytextChar">
    <w:name w:val="NCEA bodytext Char"/>
    <w:link w:val="NCEAbodytext"/>
    <w:locked/>
    <w:rsid w:val="00D7643A"/>
    <w:rPr>
      <w:rFonts w:ascii="Arial" w:hAnsi="Arial"/>
      <w:sz w:val="22"/>
      <w:lang w:eastAsia="en-NZ" w:bidi="ar-SA"/>
    </w:rPr>
  </w:style>
  <w:style w:type="character" w:customStyle="1" w:styleId="NCEAbodytextindentChar">
    <w:name w:val="NCEA bodytext indent Char"/>
    <w:rsid w:val="00D7643A"/>
  </w:style>
  <w:style w:type="character" w:styleId="CommentReference">
    <w:name w:val="annotation reference"/>
    <w:semiHidden/>
    <w:rsid w:val="00D7643A"/>
    <w:rPr>
      <w:rFonts w:cs="Times New Roman"/>
      <w:sz w:val="16"/>
    </w:rPr>
  </w:style>
  <w:style w:type="paragraph" w:styleId="CommentText">
    <w:name w:val="annotation text"/>
    <w:basedOn w:val="Normal"/>
    <w:link w:val="CommentTextChar"/>
    <w:semiHidden/>
    <w:rsid w:val="00D7643A"/>
    <w:rPr>
      <w:rFonts w:ascii="Arial MŠori" w:hAnsi="Arial MŠori"/>
      <w:sz w:val="20"/>
      <w:szCs w:val="20"/>
      <w:lang w:eastAsia="en-NZ" w:bidi="en-US"/>
    </w:rPr>
  </w:style>
  <w:style w:type="character" w:customStyle="1" w:styleId="CommentTextChar">
    <w:name w:val="Comment Text Char"/>
    <w:link w:val="CommentText"/>
    <w:semiHidden/>
    <w:rsid w:val="00D7643A"/>
    <w:rPr>
      <w:rFonts w:ascii="Arial MŠori" w:hAnsi="Arial MŠori"/>
      <w:lang w:eastAsia="en-NZ" w:bidi="en-US"/>
    </w:rPr>
  </w:style>
  <w:style w:type="character" w:customStyle="1" w:styleId="NCEAL2headingChar">
    <w:name w:val="NCEA L2 heading Char"/>
    <w:link w:val="NCEAL2heading"/>
    <w:locked/>
    <w:rsid w:val="00EF6C73"/>
    <w:rPr>
      <w:rFonts w:ascii="Arial" w:hAnsi="Arial" w:cs="Arial"/>
      <w:b/>
      <w:sz w:val="28"/>
      <w:lang w:eastAsia="en-NZ"/>
    </w:rPr>
  </w:style>
  <w:style w:type="paragraph" w:customStyle="1" w:styleId="NCEAtablebodytextleft2">
    <w:name w:val="NCEA table bodytext left 2"/>
    <w:basedOn w:val="Normal"/>
    <w:rsid w:val="00EF6C73"/>
    <w:pPr>
      <w:spacing w:before="40" w:after="80"/>
    </w:pPr>
    <w:rPr>
      <w:rFonts w:ascii="Arial" w:hAnsi="Arial"/>
      <w:sz w:val="20"/>
      <w:szCs w:val="22"/>
      <w:lang w:val="en-NZ" w:eastAsia="en-NZ"/>
    </w:rPr>
  </w:style>
  <w:style w:type="paragraph" w:styleId="CommentSubject">
    <w:name w:val="annotation subject"/>
    <w:basedOn w:val="CommentText"/>
    <w:next w:val="CommentText"/>
    <w:semiHidden/>
    <w:rsid w:val="00077FB8"/>
    <w:rPr>
      <w:rFonts w:ascii="Times New Roman" w:hAnsi="Times New Roman"/>
      <w:b/>
      <w:bCs/>
      <w:lang w:eastAsia="en-US" w:bidi="ar-SA"/>
    </w:rPr>
  </w:style>
  <w:style w:type="paragraph" w:styleId="NormalWeb">
    <w:name w:val="Normal (Web)"/>
    <w:basedOn w:val="Normal"/>
    <w:uiPriority w:val="99"/>
    <w:unhideWhenUsed/>
    <w:rsid w:val="00CD2573"/>
    <w:pPr>
      <w:spacing w:before="100" w:beforeAutospacing="1" w:after="100" w:afterAutospacing="1"/>
    </w:pPr>
    <w:rPr>
      <w:lang w:val="en-NZ" w:eastAsia="en-NZ"/>
    </w:rPr>
  </w:style>
  <w:style w:type="paragraph" w:customStyle="1" w:styleId="ColorfulShading-Accent11">
    <w:name w:val="Colorful Shading - Accent 11"/>
    <w:hidden/>
    <w:uiPriority w:val="99"/>
    <w:semiHidden/>
    <w:rsid w:val="00C33C19"/>
    <w:rPr>
      <w:sz w:val="24"/>
      <w:szCs w:val="24"/>
      <w:lang w:val="en-GB" w:eastAsia="en-US"/>
    </w:rPr>
  </w:style>
  <w:style w:type="paragraph" w:styleId="DocumentMap">
    <w:name w:val="Document Map"/>
    <w:basedOn w:val="Normal"/>
    <w:link w:val="DocumentMapChar"/>
    <w:uiPriority w:val="99"/>
    <w:semiHidden/>
    <w:unhideWhenUsed/>
    <w:rsid w:val="00C33C19"/>
    <w:rPr>
      <w:rFonts w:ascii="Lucida Grande" w:hAnsi="Lucida Grande"/>
    </w:rPr>
  </w:style>
  <w:style w:type="character" w:customStyle="1" w:styleId="DocumentMapChar">
    <w:name w:val="Document Map Char"/>
    <w:link w:val="DocumentMap"/>
    <w:uiPriority w:val="99"/>
    <w:semiHidden/>
    <w:rsid w:val="00C33C19"/>
    <w:rPr>
      <w:rFonts w:ascii="Lucida Grande" w:hAnsi="Lucida Grande" w:cs="Lucida Grande"/>
      <w:sz w:val="24"/>
      <w:szCs w:val="24"/>
      <w:lang w:val="en-GB"/>
    </w:rPr>
  </w:style>
  <w:style w:type="paragraph" w:customStyle="1" w:styleId="NCEACPHeading1">
    <w:name w:val="NCEA CP Heading 1"/>
    <w:basedOn w:val="Normal"/>
    <w:rsid w:val="00C1229C"/>
    <w:pPr>
      <w:spacing w:before="200" w:after="200"/>
      <w:jc w:val="center"/>
    </w:pPr>
    <w:rPr>
      <w:rFonts w:ascii="Arial" w:hAnsi="Arial"/>
      <w:b/>
      <w:sz w:val="32"/>
      <w:lang w:val="en-US"/>
    </w:rPr>
  </w:style>
  <w:style w:type="paragraph" w:customStyle="1" w:styleId="NCEACPbodytextcentered">
    <w:name w:val="NCEA CP bodytext centered"/>
    <w:basedOn w:val="Normal"/>
    <w:rsid w:val="00C1229C"/>
    <w:pPr>
      <w:spacing w:before="120" w:after="120"/>
      <w:jc w:val="center"/>
    </w:pPr>
    <w:rPr>
      <w:rFonts w:ascii="Arial" w:hAnsi="Arial"/>
      <w:sz w:val="22"/>
      <w:lang w:val="en-US"/>
    </w:rPr>
  </w:style>
  <w:style w:type="character" w:customStyle="1" w:styleId="NCEAbulletsChar">
    <w:name w:val="NCEA bullets Char"/>
    <w:link w:val="NCEAbullets"/>
    <w:rsid w:val="00C1229C"/>
    <w:rPr>
      <w:rFonts w:ascii="Arial" w:hAnsi="Arial"/>
      <w:sz w:val="22"/>
      <w:szCs w:val="24"/>
      <w:lang w:eastAsia="en-NZ"/>
    </w:rPr>
  </w:style>
  <w:style w:type="paragraph" w:customStyle="1" w:styleId="NCEACPbodytext2">
    <w:name w:val="NCEA CP bodytext 2"/>
    <w:basedOn w:val="NCEACPbodytextcentered"/>
    <w:rsid w:val="00C1229C"/>
    <w:pPr>
      <w:spacing w:before="160" w:after="160"/>
    </w:pPr>
    <w:rPr>
      <w:sz w:val="28"/>
    </w:rPr>
  </w:style>
  <w:style w:type="paragraph" w:customStyle="1" w:styleId="NCEACPbodytext2bold">
    <w:name w:val="NCEA CP bodytext 2 bold"/>
    <w:basedOn w:val="NCEACPbodytext2"/>
    <w:rsid w:val="00C1229C"/>
    <w:rPr>
      <w:b/>
    </w:rPr>
  </w:style>
  <w:style w:type="paragraph" w:styleId="Revision">
    <w:name w:val="Revision"/>
    <w:hidden/>
    <w:uiPriority w:val="71"/>
    <w:rsid w:val="00CF5D9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iorsecondary.tki.org.nz/"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a.tki.org.nz/Resources-for-Internally-Assessed-Achievement-Standards" TargetMode="External"/><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42FDBA0624B5CA8F83FF11F9E1621"/>
        <w:category>
          <w:name w:val="General"/>
          <w:gallery w:val="placeholder"/>
        </w:category>
        <w:types>
          <w:type w:val="bbPlcHdr"/>
        </w:types>
        <w:behaviors>
          <w:behavior w:val="content"/>
        </w:behaviors>
        <w:guid w:val="{4E0F80D4-5678-4EE2-BA45-854A6ED57B91}"/>
      </w:docPartPr>
      <w:docPartBody>
        <w:p w:rsidR="007C5673" w:rsidRDefault="00ED02F3" w:rsidP="00ED02F3">
          <w:pPr>
            <w:pStyle w:val="E8A42FDBA0624B5CA8F83FF11F9E1621"/>
          </w:pPr>
          <w:r w:rsidRPr="00653DB8">
            <w:rPr>
              <w:rStyle w:val="PlaceholderText"/>
            </w:rPr>
            <w:t>Click here to enter text.</w:t>
          </w:r>
        </w:p>
      </w:docPartBody>
    </w:docPart>
    <w:docPart>
      <w:docPartPr>
        <w:name w:val="BDECAC5977DA4707B71FD3DB2F1C88B2"/>
        <w:category>
          <w:name w:val="General"/>
          <w:gallery w:val="placeholder"/>
        </w:category>
        <w:types>
          <w:type w:val="bbPlcHdr"/>
        </w:types>
        <w:behaviors>
          <w:behavior w:val="content"/>
        </w:behaviors>
        <w:guid w:val="{9A8ED259-5AF0-4079-B2D2-F44F8F69041D}"/>
      </w:docPartPr>
      <w:docPartBody>
        <w:p w:rsidR="007C5673" w:rsidRDefault="00ED02F3" w:rsidP="00ED02F3">
          <w:pPr>
            <w:pStyle w:val="BDECAC5977DA4707B71FD3DB2F1C88B2"/>
          </w:pPr>
          <w:r w:rsidRPr="00653DB8">
            <w:rPr>
              <w:rStyle w:val="PlaceholderText"/>
            </w:rPr>
            <w:t>Click here to enter text.</w:t>
          </w:r>
        </w:p>
      </w:docPartBody>
    </w:docPart>
    <w:docPart>
      <w:docPartPr>
        <w:name w:val="2A338AB60A3E496A9DE2B2266E3AA6FE"/>
        <w:category>
          <w:name w:val="General"/>
          <w:gallery w:val="placeholder"/>
        </w:category>
        <w:types>
          <w:type w:val="bbPlcHdr"/>
        </w:types>
        <w:behaviors>
          <w:behavior w:val="content"/>
        </w:behaviors>
        <w:guid w:val="{9D06C722-1D86-43F4-AAB7-A46039E273EE}"/>
      </w:docPartPr>
      <w:docPartBody>
        <w:p w:rsidR="007C5673" w:rsidRDefault="00ED02F3" w:rsidP="00ED02F3">
          <w:pPr>
            <w:pStyle w:val="2A338AB60A3E496A9DE2B2266E3AA6FE"/>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D02F3"/>
    <w:rsid w:val="005B7926"/>
    <w:rsid w:val="00640080"/>
    <w:rsid w:val="007A71CF"/>
    <w:rsid w:val="007C5673"/>
    <w:rsid w:val="00987AAA"/>
    <w:rsid w:val="00ED02F3"/>
    <w:rsid w:val="00F127F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2F3"/>
    <w:rPr>
      <w:color w:val="808080"/>
    </w:rPr>
  </w:style>
  <w:style w:type="paragraph" w:customStyle="1" w:styleId="E8A42FDBA0624B5CA8F83FF11F9E1621">
    <w:name w:val="E8A42FDBA0624B5CA8F83FF11F9E1621"/>
    <w:rsid w:val="00ED02F3"/>
  </w:style>
  <w:style w:type="paragraph" w:customStyle="1" w:styleId="BDECAC5977DA4707B71FD3DB2F1C88B2">
    <w:name w:val="BDECAC5977DA4707B71FD3DB2F1C88B2"/>
    <w:rsid w:val="00ED02F3"/>
  </w:style>
  <w:style w:type="paragraph" w:customStyle="1" w:styleId="2A338AB60A3E496A9DE2B2266E3AA6FE">
    <w:name w:val="2A338AB60A3E496A9DE2B2266E3AA6FE"/>
    <w:rsid w:val="00ED0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MoEd-979828997-389</_dlc_DocId>
    <_dlc_DocIdUrl xmlns="f37f3afa-dda7-4bd8-9f4a-089dec9fcbbe">
      <Url>https://educationgovtnz.sharepoint.com/sites/GRPMoEEXTTP-OCHMigration-NCEATKIchanges/_layouts/15/DocIdRedir.aspx?ID=MoEd-979828997-389</Url>
      <Description>MoEd-979828997-389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84923E-21C3-4F3F-8EAA-49FC5C92326C}">
  <ds:schemaRefs>
    <ds:schemaRef ds:uri="http://schemas.microsoft.com/sharepoint/v3/contenttype/forms"/>
  </ds:schemaRefs>
</ds:datastoreItem>
</file>

<file path=customXml/itemProps2.xml><?xml version="1.0" encoding="utf-8"?>
<ds:datastoreItem xmlns:ds="http://schemas.openxmlformats.org/officeDocument/2006/customXml" ds:itemID="{6DF977C0-8998-49C0-B32A-0E57C7B284B8}">
  <ds:schemaRefs>
    <ds:schemaRef ds:uri="http://schemas.openxmlformats.org/package/2006/metadata/core-properties"/>
    <ds:schemaRef ds:uri="http://schemas.microsoft.com/office/2006/documentManagement/types"/>
    <ds:schemaRef ds:uri="53ece4ca-2547-4740-831a-d48c281b7a6a"/>
    <ds:schemaRef ds:uri="http://purl.org/dc/dcmitype/"/>
    <ds:schemaRef ds:uri="http://purl.org/dc/elements/1.1/"/>
    <ds:schemaRef ds:uri="http://www.w3.org/XML/1998/namespace"/>
    <ds:schemaRef ds:uri="http://schemas.microsoft.com/office/infopath/2007/PartnerControls"/>
    <ds:schemaRef ds:uri="256c2040-7c59-40d7-8063-8e42ad73f6d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EF1669-EEB4-4964-8180-68A4EDA26B46}"/>
</file>

<file path=customXml/itemProps4.xml><?xml version="1.0" encoding="utf-8"?>
<ds:datastoreItem xmlns:ds="http://schemas.openxmlformats.org/officeDocument/2006/customXml" ds:itemID="{9A41BBDB-5E27-4A1B-B0F8-7EF701917F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2168</Words>
  <Characters>12875</Characters>
  <Application>Microsoft Office Word</Application>
  <DocSecurity>0</DocSecurity>
  <Lines>107</Lines>
  <Paragraphs>30</Paragraphs>
  <ScaleCrop>false</ScaleCrop>
  <Company>Ministry of Education</Company>
  <LinksUpToDate>false</LinksUpToDate>
  <CharactersWithSpaces>15013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3.3B Japanese</dc:subject>
  <cp:lastPrinted>2011-01-20T23:11:00Z</cp:lastPrinted>
  <dcterms:created xsi:type="dcterms:W3CDTF">2024-12-22T20:35:00Z</dcterms:created>
  <dcterms:modified xsi:type="dcterms:W3CDTF">2024-12-22T22:18:00Z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27fafb0b-48b6-4015-8122-7df13a88ccac</vt:lpwstr>
  </property>
  <property fmtid="{D5CDD505-2E9C-101B-9397-08002B2CF9AE}" pid="4" name="MediaServiceImageTags">
    <vt:lpwstr/>
  </property>
</Properties>
</file>